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5E" w:rsidRDefault="0073175E" w:rsidP="0073175E">
      <w:pPr>
        <w:pStyle w:val="a3"/>
      </w:pPr>
      <w:r>
        <w:t>Игра-викторина «Ты наш друг — родной язык»</w:t>
      </w:r>
    </w:p>
    <w:p w:rsidR="0073175E" w:rsidRDefault="0073175E" w:rsidP="0073175E">
      <w:pPr>
        <w:pStyle w:val="a3"/>
      </w:pPr>
      <w:r>
        <w:t>Цель игры:</w:t>
      </w:r>
    </w:p>
    <w:p w:rsidR="0073175E" w:rsidRDefault="0073175E" w:rsidP="0073175E">
      <w:pPr>
        <w:pStyle w:val="a3"/>
      </w:pPr>
      <w:r>
        <w:t>Развитие интереса к изучению родного языка, формирование любви к родному слову, воспитание уважения к русской речи и культуре.</w:t>
      </w:r>
    </w:p>
    <w:p w:rsidR="0073175E" w:rsidRDefault="0073175E" w:rsidP="0073175E">
      <w:pPr>
        <w:pStyle w:val="a3"/>
      </w:pPr>
      <w:r>
        <w:br/>
        <w:t>Правила игры:</w:t>
      </w:r>
    </w:p>
    <w:p w:rsidR="0073175E" w:rsidRDefault="0073175E" w:rsidP="0073175E">
      <w:pPr>
        <w:pStyle w:val="a3"/>
      </w:pPr>
      <w:r>
        <w:t>Викторина проводится в форме соревнования между командами учащихся начальных классов. Каждая команда получает одинаковые задания, выполняя их последовательно. Победителем становится команда, набравшая наибольшее количество баллов.</w:t>
      </w:r>
    </w:p>
    <w:p w:rsidR="0073175E" w:rsidRDefault="0073175E" w:rsidP="0073175E">
      <w:pPr>
        <w:pStyle w:val="a3"/>
      </w:pPr>
      <w:r>
        <w:br/>
        <w:t>Ход викторины</w:t>
      </w:r>
    </w:p>
    <w:p w:rsidR="0073175E" w:rsidRDefault="0073175E" w:rsidP="0073175E">
      <w:pPr>
        <w:pStyle w:val="a3"/>
      </w:pPr>
      <w:r>
        <w:t>Разминка («Кто быстрее?»)</w:t>
      </w:r>
    </w:p>
    <w:p w:rsidR="0073175E" w:rsidRDefault="0073175E" w:rsidP="0073175E">
      <w:pPr>
        <w:pStyle w:val="a3"/>
      </w:pPr>
      <w:r>
        <w:t>Команды отвечают на быстрые вопросы ведущего. За каждый правильный ответ начисляется 1 балл.</w:t>
      </w:r>
    </w:p>
    <w:p w:rsidR="0073175E" w:rsidRDefault="0073175E" w:rsidP="0073175E">
      <w:pPr>
        <w:pStyle w:val="a3"/>
      </w:pPr>
      <w:r>
        <w:t>Вопросы:</w:t>
      </w:r>
    </w:p>
    <w:p w:rsidR="0073175E" w:rsidRDefault="0073175E" w:rsidP="0073175E">
      <w:pPr>
        <w:pStyle w:val="a3"/>
      </w:pPr>
      <w:r>
        <w:t>1. Сколько букв в алфавите?</w:t>
      </w:r>
      <w:r>
        <w:br/>
        <w:t>2. Как называется первая буква алфавита?</w:t>
      </w:r>
      <w:r>
        <w:br/>
        <w:t>3. Назовите слово, состоящее из трех звуков и четырех букв.</w:t>
      </w:r>
      <w:r>
        <w:br/>
        <w:t>4. Какие гласные звуки бывают ударными?</w:t>
      </w:r>
      <w:r>
        <w:br/>
        <w:t>5. Что такое антонимы?</w:t>
      </w:r>
    </w:p>
    <w:p w:rsidR="0073175E" w:rsidRDefault="0073175E" w:rsidP="0073175E">
      <w:pPr>
        <w:pStyle w:val="a3"/>
      </w:pPr>
      <w:r>
        <w:t>Этап №1. «Буквы заблудились»</w:t>
      </w:r>
    </w:p>
    <w:p w:rsidR="0073175E" w:rsidRDefault="0073175E" w:rsidP="0073175E">
      <w:pPr>
        <w:pStyle w:val="a3"/>
      </w:pPr>
      <w:r>
        <w:t>Командам предлагается восстановить правильное написание слов, вставив пропущенные буквы.</w:t>
      </w:r>
    </w:p>
    <w:p w:rsidR="0073175E" w:rsidRDefault="0073175E" w:rsidP="0073175E">
      <w:pPr>
        <w:pStyle w:val="a3"/>
      </w:pPr>
      <w:r>
        <w:t>Задания:</w:t>
      </w:r>
    </w:p>
    <w:p w:rsidR="0073175E" w:rsidRDefault="0073175E" w:rsidP="0073175E">
      <w:pPr>
        <w:pStyle w:val="a3"/>
      </w:pPr>
      <w:r>
        <w:t xml:space="preserve">1. </w:t>
      </w:r>
      <w:proofErr w:type="spellStart"/>
      <w:r>
        <w:t>ля_ош</w:t>
      </w:r>
      <w:proofErr w:type="spellEnd"/>
      <w:r>
        <w:t>_ (яблоко)</w:t>
      </w:r>
      <w:r>
        <w:br/>
        <w:t>2. _</w:t>
      </w:r>
      <w:proofErr w:type="spellStart"/>
      <w:r>
        <w:t>о_ука</w:t>
      </w:r>
      <w:proofErr w:type="spellEnd"/>
      <w:r>
        <w:t xml:space="preserve"> (ложка)</w:t>
      </w:r>
      <w:r>
        <w:br/>
        <w:t xml:space="preserve">3. </w:t>
      </w:r>
      <w:proofErr w:type="spellStart"/>
      <w:proofErr w:type="gramStart"/>
      <w:r>
        <w:t>л_б</w:t>
      </w:r>
      <w:proofErr w:type="gramEnd"/>
      <w:r>
        <w:t>_дь</w:t>
      </w:r>
      <w:proofErr w:type="spellEnd"/>
      <w:r>
        <w:t xml:space="preserve"> (лебедь)</w:t>
      </w:r>
      <w:r>
        <w:br/>
        <w:t xml:space="preserve">4. </w:t>
      </w:r>
      <w:proofErr w:type="spellStart"/>
      <w:r>
        <w:t>з_бра</w:t>
      </w:r>
      <w:proofErr w:type="spellEnd"/>
      <w:r>
        <w:t xml:space="preserve"> (</w:t>
      </w:r>
      <w:proofErr w:type="spellStart"/>
      <w:r>
        <w:t>ебра</w:t>
      </w:r>
      <w:proofErr w:type="spellEnd"/>
      <w:r>
        <w:t>)</w:t>
      </w:r>
      <w:r>
        <w:br/>
        <w:t xml:space="preserve">5. </w:t>
      </w:r>
      <w:proofErr w:type="spellStart"/>
      <w:r>
        <w:t>м_ш_н_а</w:t>
      </w:r>
      <w:proofErr w:type="spellEnd"/>
      <w:r>
        <w:t xml:space="preserve"> (машина)</w:t>
      </w:r>
    </w:p>
    <w:p w:rsidR="0073175E" w:rsidRDefault="0073175E" w:rsidP="0073175E">
      <w:pPr>
        <w:pStyle w:val="a3"/>
      </w:pPr>
      <w:r>
        <w:t>За каждое правильно составленное слово команды получают 2 балла.</w:t>
      </w:r>
    </w:p>
    <w:p w:rsidR="0073175E" w:rsidRDefault="0073175E" w:rsidP="0073175E">
      <w:pPr>
        <w:pStyle w:val="a3"/>
      </w:pPr>
      <w:r>
        <w:t>Этап №2. «Подбери пару»</w:t>
      </w:r>
    </w:p>
    <w:p w:rsidR="0073175E" w:rsidRDefault="0073175E" w:rsidP="0073175E">
      <w:pPr>
        <w:pStyle w:val="a3"/>
      </w:pPr>
      <w:r>
        <w:t>Нужно подобрать синонимы к словам.</w:t>
      </w:r>
    </w:p>
    <w:p w:rsidR="0073175E" w:rsidRDefault="0073175E" w:rsidP="0073175E">
      <w:pPr>
        <w:pStyle w:val="a3"/>
      </w:pPr>
      <w:r>
        <w:t>Слова:</w:t>
      </w:r>
    </w:p>
    <w:p w:rsidR="0073175E" w:rsidRDefault="0073175E" w:rsidP="0073175E">
      <w:pPr>
        <w:pStyle w:val="a3"/>
      </w:pPr>
      <w:r>
        <w:lastRenderedPageBreak/>
        <w:t>1. Большой —</w:t>
      </w:r>
      <w:r>
        <w:br/>
        <w:t>2. Весёлый —</w:t>
      </w:r>
      <w:r>
        <w:br/>
        <w:t>3. Грустный —</w:t>
      </w:r>
      <w:r>
        <w:br/>
        <w:t>4. Добрый —</w:t>
      </w:r>
      <w:r>
        <w:br/>
        <w:t>5. Красивый —</w:t>
      </w:r>
    </w:p>
    <w:p w:rsidR="0073175E" w:rsidRDefault="0073175E" w:rsidP="0073175E">
      <w:pPr>
        <w:pStyle w:val="a3"/>
      </w:pPr>
      <w:r>
        <w:t>Правильный ответ приносит команде 1 балл.</w:t>
      </w:r>
    </w:p>
    <w:p w:rsidR="0073175E" w:rsidRDefault="0073175E" w:rsidP="0073175E">
      <w:pPr>
        <w:pStyle w:val="a3"/>
      </w:pPr>
      <w:r>
        <w:t>Этап №3. «Что значит?»</w:t>
      </w:r>
    </w:p>
    <w:p w:rsidR="0073175E" w:rsidRDefault="0073175E" w:rsidP="0073175E">
      <w:pPr>
        <w:pStyle w:val="a3"/>
      </w:pPr>
      <w:r>
        <w:t>Объяснить значение выражений или пословиц.</w:t>
      </w:r>
    </w:p>
    <w:p w:rsidR="0073175E" w:rsidRDefault="0073175E" w:rsidP="0073175E">
      <w:pPr>
        <w:pStyle w:val="a3"/>
      </w:pPr>
      <w:r>
        <w:t>Фразы:</w:t>
      </w:r>
    </w:p>
    <w:p w:rsidR="0073175E" w:rsidRDefault="0073175E" w:rsidP="0073175E">
      <w:pPr>
        <w:pStyle w:val="a3"/>
      </w:pPr>
      <w:r>
        <w:t>1. От горшка два вершка.</w:t>
      </w:r>
      <w:r>
        <w:br/>
        <w:t>2. Дело мастера боится.</w:t>
      </w:r>
      <w:r>
        <w:br/>
        <w:t>3. Семь раз отмерь, один раз отрежь.</w:t>
      </w:r>
      <w:r>
        <w:br/>
        <w:t>4. Тише едешь — дальше будешь.</w:t>
      </w:r>
      <w:r>
        <w:br/>
        <w:t>5. Без труда не вытащишь и рыбку из пруда.</w:t>
      </w:r>
    </w:p>
    <w:p w:rsidR="0073175E" w:rsidRDefault="0073175E" w:rsidP="0073175E">
      <w:pPr>
        <w:pStyle w:val="a3"/>
      </w:pPr>
      <w:r>
        <w:t>Верный ответ оценивается в 3 балла.</w:t>
      </w:r>
    </w:p>
    <w:p w:rsidR="0073175E" w:rsidRDefault="0073175E" w:rsidP="0073175E">
      <w:pPr>
        <w:pStyle w:val="a3"/>
      </w:pPr>
      <w:r>
        <w:t>Этап №4. «Занимательная орфография»</w:t>
      </w:r>
    </w:p>
    <w:p w:rsidR="0073175E" w:rsidRDefault="0073175E" w:rsidP="0073175E">
      <w:pPr>
        <w:pStyle w:val="a3"/>
      </w:pPr>
      <w:r>
        <w:t>Решить кроссворд или ребус, связанный с изучением правописания.</w:t>
      </w:r>
    </w:p>
    <w:p w:rsidR="0073175E" w:rsidRDefault="0073175E" w:rsidP="0073175E">
      <w:pPr>
        <w:pStyle w:val="a3"/>
      </w:pPr>
      <w:r>
        <w:t>Пример кроссворда:</w:t>
      </w:r>
      <w:r>
        <w:br/>
        <w:t>По горизонтали:</w:t>
      </w:r>
    </w:p>
    <w:p w:rsidR="0073175E" w:rsidRDefault="0073175E" w:rsidP="0073175E">
      <w:pPr>
        <w:pStyle w:val="a3"/>
      </w:pPr>
      <w:r>
        <w:t>1. Часть слова перед корнем.</w:t>
      </w:r>
      <w:r>
        <w:br/>
        <w:t>2. Предлог рядом с существительным.</w:t>
      </w:r>
      <w:r>
        <w:br/>
        <w:t>3. Обозначение согласного звука.</w:t>
      </w:r>
    </w:p>
    <w:p w:rsidR="0073175E" w:rsidRDefault="0073175E" w:rsidP="0073175E">
      <w:pPr>
        <w:pStyle w:val="a3"/>
      </w:pPr>
      <w:r>
        <w:t>По вертикали:</w:t>
      </w:r>
    </w:p>
    <w:p w:rsidR="0073175E" w:rsidRDefault="0073175E" w:rsidP="0073175E">
      <w:pPr>
        <w:pStyle w:val="a3"/>
      </w:pPr>
      <w:r>
        <w:t>1. Изменяемая часть слова.</w:t>
      </w:r>
      <w:r>
        <w:br/>
        <w:t>2. Слово, обозначающее предмет.</w:t>
      </w:r>
      <w:r>
        <w:br/>
        <w:t>3. Маленькая книга для письма.</w:t>
      </w:r>
    </w:p>
    <w:p w:rsidR="0073175E" w:rsidRDefault="0073175E" w:rsidP="0073175E">
      <w:pPr>
        <w:pStyle w:val="a3"/>
      </w:pPr>
      <w:r>
        <w:t>Каждая отгаданная ячейка приносит 1 балл.</w:t>
      </w:r>
    </w:p>
    <w:p w:rsidR="0073175E" w:rsidRDefault="0073175E" w:rsidP="0073175E">
      <w:pPr>
        <w:pStyle w:val="a3"/>
      </w:pPr>
      <w:r>
        <w:t>Финал. «Продолжи предложение»</w:t>
      </w:r>
    </w:p>
    <w:p w:rsidR="0073175E" w:rsidRDefault="0073175E" w:rsidP="0073175E">
      <w:pPr>
        <w:pStyle w:val="a3"/>
      </w:pPr>
      <w:r>
        <w:t>Завершить фразу таким образом, чтобы получилось связанное предложение с правильным порядком слов.</w:t>
      </w:r>
    </w:p>
    <w:p w:rsidR="0073175E" w:rsidRDefault="0073175E" w:rsidP="0073175E">
      <w:pPr>
        <w:pStyle w:val="a3"/>
      </w:pPr>
      <w:r>
        <w:t>Предложения:</w:t>
      </w:r>
    </w:p>
    <w:p w:rsidR="0073175E" w:rsidRDefault="0073175E" w:rsidP="0073175E">
      <w:pPr>
        <w:pStyle w:val="a3"/>
      </w:pPr>
      <w:r>
        <w:t>1. Мальчик быстро побежал...</w:t>
      </w:r>
      <w:r>
        <w:br/>
        <w:t>2. Кошечка тихо мурлыкала...</w:t>
      </w:r>
      <w:r>
        <w:br/>
        <w:t>3. Мама купила много вкусных конфет...</w:t>
      </w:r>
    </w:p>
    <w:p w:rsidR="0073175E" w:rsidRDefault="0073175E" w:rsidP="0073175E">
      <w:pPr>
        <w:pStyle w:val="a3"/>
      </w:pPr>
      <w:r>
        <w:lastRenderedPageBreak/>
        <w:t xml:space="preserve">Команда, завершившая больше </w:t>
      </w:r>
      <w:proofErr w:type="gramStart"/>
      <w:r>
        <w:t>предложений</w:t>
      </w:r>
      <w:proofErr w:type="gramEnd"/>
      <w:r>
        <w:t xml:space="preserve"> верно, получает дополнительные баллы.</w:t>
      </w:r>
    </w:p>
    <w:p w:rsidR="0073175E" w:rsidRDefault="0073175E" w:rsidP="0073175E">
      <w:pPr>
        <w:pStyle w:val="a3"/>
      </w:pPr>
      <w:r>
        <w:br/>
        <w:t>Подведение итогов</w:t>
      </w:r>
    </w:p>
    <w:p w:rsidR="0073175E" w:rsidRDefault="0073175E" w:rsidP="0073175E">
      <w:pPr>
        <w:pStyle w:val="a3"/>
      </w:pPr>
      <w:r>
        <w:t>Победители награждаются дипломами и призами. Все участники получают поощрения за участие.</w:t>
      </w:r>
    </w:p>
    <w:p w:rsidR="0073175E" w:rsidRDefault="0073175E" w:rsidP="0073175E">
      <w:pPr>
        <w:pStyle w:val="a3"/>
      </w:pPr>
      <w:r>
        <w:t>Таким образом, эта веселая и познавательная игра позволяет детям углубить знания родного языка, расширить словарный запас и повысить интерес к учебе.</w:t>
      </w:r>
    </w:p>
    <w:p w:rsidR="00715232" w:rsidRDefault="00715232">
      <w:bookmarkStart w:id="0" w:name="_GoBack"/>
      <w:bookmarkEnd w:id="0"/>
    </w:p>
    <w:sectPr w:rsidR="0071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7E"/>
    <w:rsid w:val="00007D7E"/>
    <w:rsid w:val="00715232"/>
    <w:rsid w:val="0073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2026-02-17T08:51:00Z</dcterms:created>
  <dcterms:modified xsi:type="dcterms:W3CDTF">2026-02-17T08:53:00Z</dcterms:modified>
</cp:coreProperties>
</file>