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81" w:rsidRDefault="00251E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22725</wp:posOffset>
            </wp:positionH>
            <wp:positionV relativeFrom="page">
              <wp:posOffset>15240</wp:posOffset>
            </wp:positionV>
            <wp:extent cx="7534275" cy="107289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28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2"/>
        <w:tblW w:w="9638" w:type="dxa"/>
        <w:tblInd w:w="-331" w:type="dxa"/>
        <w:tblLayout w:type="fixed"/>
        <w:tblLook w:val="0600" w:firstRow="0" w:lastRow="0" w:firstColumn="0" w:lastColumn="0" w:noHBand="1" w:noVBand="1"/>
      </w:tblPr>
      <w:tblGrid>
        <w:gridCol w:w="3118"/>
        <w:gridCol w:w="3118"/>
        <w:gridCol w:w="3402"/>
      </w:tblGrid>
      <w:tr w:rsidR="00674781"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81" w:rsidRDefault="00251E1E">
            <w:pPr>
              <w:ind w:firstLine="0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УТВЕРЖДАЮ </w:t>
            </w:r>
          </w:p>
          <w:p w:rsidR="00674781" w:rsidRDefault="00251E1E">
            <w:pPr>
              <w:ind w:firstLine="0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И.о. Министра </w:t>
            </w:r>
          </w:p>
          <w:p w:rsidR="00674781" w:rsidRDefault="00251E1E">
            <w:pPr>
              <w:ind w:firstLine="0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образования и науки </w:t>
            </w:r>
          </w:p>
          <w:p w:rsidR="00674781" w:rsidRDefault="00251E1E">
            <w:pPr>
              <w:ind w:firstLine="0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Республики Хакасия</w:t>
            </w:r>
          </w:p>
          <w:p w:rsidR="00674781" w:rsidRDefault="00674781">
            <w:pPr>
              <w:ind w:firstLine="0"/>
              <w:rPr>
                <w:sz w:val="26"/>
                <w:szCs w:val="26"/>
                <w:highlight w:val="white"/>
              </w:rPr>
            </w:pPr>
          </w:p>
          <w:p w:rsidR="00674781" w:rsidRDefault="00674781">
            <w:pPr>
              <w:ind w:firstLine="0"/>
              <w:rPr>
                <w:sz w:val="26"/>
                <w:szCs w:val="26"/>
                <w:highlight w:val="white"/>
              </w:rPr>
            </w:pPr>
          </w:p>
          <w:p w:rsidR="00674781" w:rsidRDefault="00674781">
            <w:pPr>
              <w:ind w:firstLine="0"/>
              <w:rPr>
                <w:sz w:val="26"/>
                <w:szCs w:val="26"/>
                <w:highlight w:val="white"/>
              </w:rPr>
            </w:pPr>
          </w:p>
          <w:p w:rsidR="00674781" w:rsidRDefault="00251E1E">
            <w:pPr>
              <w:ind w:firstLine="0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_______ А.А. Бутенко</w:t>
            </w:r>
          </w:p>
          <w:p w:rsidR="00674781" w:rsidRDefault="00251E1E">
            <w:pPr>
              <w:ind w:firstLine="0"/>
              <w:rPr>
                <w:sz w:val="26"/>
                <w:szCs w:val="26"/>
                <w:shd w:val="clear" w:color="auto" w:fill="FCE5CD"/>
              </w:rPr>
            </w:pPr>
            <w:r>
              <w:rPr>
                <w:sz w:val="26"/>
                <w:szCs w:val="26"/>
                <w:highlight w:val="white"/>
              </w:rPr>
              <w:t>«___»_________ 2024 г.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81" w:rsidRDefault="00251E1E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Согласовано: </w:t>
            </w:r>
          </w:p>
          <w:p w:rsidR="00674781" w:rsidRDefault="00251E1E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И.о. Министра национальной и территориальной</w:t>
            </w:r>
          </w:p>
          <w:p w:rsidR="00674781" w:rsidRDefault="00251E1E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политики Республики Хакасия</w:t>
            </w:r>
          </w:p>
          <w:p w:rsidR="00674781" w:rsidRDefault="00674781">
            <w:pPr>
              <w:ind w:firstLine="0"/>
              <w:rPr>
                <w:sz w:val="26"/>
                <w:szCs w:val="26"/>
              </w:rPr>
            </w:pPr>
          </w:p>
          <w:p w:rsidR="00674781" w:rsidRDefault="00251E1E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  <w:highlight w:val="white"/>
              </w:rPr>
              <w:t>_______</w:t>
            </w:r>
            <w:r>
              <w:rPr>
                <w:sz w:val="26"/>
                <w:szCs w:val="26"/>
              </w:rPr>
              <w:t xml:space="preserve"> Л.А. Сафьянов</w:t>
            </w:r>
          </w:p>
          <w:p w:rsidR="00674781" w:rsidRDefault="00251E1E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«___»_________2024 г.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81" w:rsidRDefault="00251E1E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Согласовано: </w:t>
            </w:r>
          </w:p>
          <w:p w:rsidR="00674781" w:rsidRDefault="00251E1E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Председатель Совета регионального отделения Российского движения детей и молодежи «Движение первых» </w:t>
            </w:r>
          </w:p>
          <w:p w:rsidR="00674781" w:rsidRDefault="00674781">
            <w:pPr>
              <w:ind w:firstLine="0"/>
              <w:rPr>
                <w:sz w:val="26"/>
                <w:szCs w:val="26"/>
              </w:rPr>
            </w:pPr>
          </w:p>
          <w:p w:rsidR="00674781" w:rsidRDefault="00251E1E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  <w:highlight w:val="white"/>
              </w:rPr>
              <w:t>_______</w:t>
            </w:r>
            <w:r>
              <w:rPr>
                <w:sz w:val="26"/>
                <w:szCs w:val="26"/>
              </w:rPr>
              <w:t xml:space="preserve"> Е.В. Майнагашева</w:t>
            </w:r>
          </w:p>
          <w:p w:rsidR="00674781" w:rsidRDefault="00251E1E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«___»_________ 2024 г.</w:t>
            </w:r>
          </w:p>
        </w:tc>
      </w:tr>
    </w:tbl>
    <w:p w:rsidR="00674781" w:rsidRDefault="00674781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6"/>
          <w:szCs w:val="26"/>
        </w:rPr>
      </w:pPr>
    </w:p>
    <w:p w:rsidR="00674781" w:rsidRDefault="00674781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6"/>
          <w:szCs w:val="26"/>
        </w:rPr>
      </w:pPr>
    </w:p>
    <w:p w:rsidR="00674781" w:rsidRDefault="00674781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6"/>
          <w:szCs w:val="26"/>
        </w:rPr>
      </w:pP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ПОЛОЖЕНИЕ </w:t>
      </w:r>
    </w:p>
    <w:p w:rsidR="00674781" w:rsidRDefault="00674781">
      <w:pPr>
        <w:ind w:firstLine="720"/>
        <w:jc w:val="center"/>
        <w:rPr>
          <w:b/>
          <w:sz w:val="26"/>
          <w:szCs w:val="26"/>
        </w:rPr>
      </w:pPr>
    </w:p>
    <w:p w:rsidR="00674781" w:rsidRDefault="00251E1E">
      <w:pPr>
        <w:ind w:firstLine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 XII Межрегиональном фестивале интернациональной дружбы </w:t>
      </w:r>
      <w:r>
        <w:rPr>
          <w:b/>
          <w:sz w:val="26"/>
          <w:szCs w:val="26"/>
        </w:rPr>
        <w:br/>
      </w:r>
      <w:r>
        <w:rPr>
          <w:sz w:val="26"/>
          <w:szCs w:val="26"/>
        </w:rPr>
        <w:t>«</w:t>
      </w:r>
      <w:r>
        <w:rPr>
          <w:b/>
          <w:sz w:val="26"/>
          <w:szCs w:val="26"/>
        </w:rPr>
        <w:t>Ынархас чоллары</w:t>
      </w:r>
      <w:r>
        <w:rPr>
          <w:sz w:val="26"/>
          <w:szCs w:val="26"/>
        </w:rPr>
        <w:t>«</w:t>
      </w:r>
      <w:r>
        <w:rPr>
          <w:b/>
          <w:sz w:val="26"/>
          <w:szCs w:val="26"/>
        </w:rPr>
        <w:t xml:space="preserve"> (</w:t>
      </w:r>
      <w:r>
        <w:rPr>
          <w:sz w:val="26"/>
          <w:szCs w:val="26"/>
        </w:rPr>
        <w:t>«</w:t>
      </w:r>
      <w:r>
        <w:rPr>
          <w:b/>
          <w:sz w:val="26"/>
          <w:szCs w:val="26"/>
        </w:rPr>
        <w:t>Дороги дружбы</w:t>
      </w:r>
      <w:r>
        <w:rPr>
          <w:sz w:val="26"/>
          <w:szCs w:val="26"/>
        </w:rPr>
        <w:t>»</w:t>
      </w:r>
      <w:r>
        <w:rPr>
          <w:b/>
          <w:sz w:val="26"/>
          <w:szCs w:val="26"/>
        </w:rPr>
        <w:t xml:space="preserve">) </w:t>
      </w:r>
      <w:r>
        <w:rPr>
          <w:b/>
          <w:sz w:val="26"/>
          <w:szCs w:val="26"/>
          <w:highlight w:val="white"/>
        </w:rPr>
        <w:t xml:space="preserve">с международным участием, </w:t>
      </w:r>
      <w:r>
        <w:rPr>
          <w:b/>
          <w:sz w:val="26"/>
          <w:szCs w:val="26"/>
          <w:highlight w:val="white"/>
        </w:rPr>
        <w:br/>
      </w:r>
      <w:r>
        <w:rPr>
          <w:b/>
          <w:sz w:val="26"/>
          <w:szCs w:val="26"/>
        </w:rPr>
        <w:t>посвященном Году семьи в России.</w:t>
      </w:r>
    </w:p>
    <w:p w:rsidR="00674781" w:rsidRDefault="00674781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sz w:val="26"/>
          <w:szCs w:val="26"/>
        </w:rPr>
      </w:pPr>
    </w:p>
    <w:p w:rsidR="00674781" w:rsidRDefault="00251E1E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Общие положения</w:t>
      </w:r>
    </w:p>
    <w:p w:rsidR="00674781" w:rsidRDefault="0067478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sz w:val="26"/>
          <w:szCs w:val="26"/>
        </w:rPr>
      </w:pP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  <w:t xml:space="preserve">Настоящее положение определяет цели, задачи и условия проведения XII Межрегионального фестиваля интернациональной дружбы «Ынархас чоллары» («Дороги дружбы»), посвященного Году семьи в России (далее – Фестиваль). </w:t>
      </w: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  <w:highlight w:val="white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</w:r>
      <w:r>
        <w:rPr>
          <w:sz w:val="26"/>
          <w:szCs w:val="26"/>
          <w:highlight w:val="white"/>
        </w:rPr>
        <w:t>Учредителями Фестиваля являются Министерство образования и науки Республики Хакасия, организатором – Государственное бюджетное общеобразовательное учреждение Республики Хакасия «Хакасская национальная гимназия-интернат им. Н.Ф. Катанова» (далее – ХНГИ им. Н.Ф. Катанова) – участник сети «Ассоциированные школы ЮНЕСКО РФ», партнерами Фестиваля являются: Министерство национальной и территориальной политики Республики Хакасия, региональное отделение Российского движения детей и молодежи «Движение первых».</w:t>
      </w: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1.3.</w:t>
      </w:r>
      <w:r>
        <w:rPr>
          <w:sz w:val="26"/>
          <w:szCs w:val="26"/>
        </w:rPr>
        <w:tab/>
        <w:t>В рамках Фестиваля проводятся мастер-классы, работа конкурсных площадок, научно</w:t>
      </w:r>
      <w:r>
        <w:rPr>
          <w:b/>
          <w:sz w:val="26"/>
          <w:szCs w:val="26"/>
        </w:rPr>
        <w:t>-</w:t>
      </w:r>
      <w:r>
        <w:rPr>
          <w:sz w:val="26"/>
          <w:szCs w:val="26"/>
        </w:rPr>
        <w:t>практическая конференция и другие мероприятия в соответствии с программой Фестиваля (Приложение 1).</w:t>
      </w: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1.4.</w:t>
      </w:r>
      <w:r>
        <w:rPr>
          <w:sz w:val="26"/>
          <w:szCs w:val="26"/>
        </w:rPr>
        <w:tab/>
        <w:t xml:space="preserve">Общее руководство проведением Фестиваля и её организационное обеспечение осуществляет организационный комитет (далее – Оргкомитет). </w:t>
      </w: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1.5.</w:t>
      </w:r>
      <w:r>
        <w:rPr>
          <w:sz w:val="26"/>
          <w:szCs w:val="26"/>
        </w:rPr>
        <w:tab/>
        <w:t xml:space="preserve">Состав Оргкомитета формируется из представителей Министерства образования и науки Республики Хакасия, представителей </w:t>
      </w:r>
      <w:r>
        <w:rPr>
          <w:sz w:val="26"/>
          <w:szCs w:val="26"/>
          <w:highlight w:val="white"/>
        </w:rPr>
        <w:t xml:space="preserve">регионального отделения Российского движения детей и молодежи Республики Хакасия, </w:t>
      </w:r>
      <w:r>
        <w:rPr>
          <w:sz w:val="26"/>
          <w:szCs w:val="26"/>
        </w:rPr>
        <w:t>ХНГИ им. Н.Ф. Катанова.</w:t>
      </w: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sz w:val="26"/>
          <w:szCs w:val="26"/>
        </w:rPr>
      </w:pPr>
      <w:r>
        <w:rPr>
          <w:sz w:val="26"/>
          <w:szCs w:val="26"/>
        </w:rPr>
        <w:t>1.6.</w:t>
      </w:r>
      <w:r>
        <w:rPr>
          <w:sz w:val="26"/>
          <w:szCs w:val="26"/>
        </w:rPr>
        <w:tab/>
        <w:t>Оргкомитет утверждает состав членов жюри и условия ее работы.</w:t>
      </w:r>
    </w:p>
    <w:p w:rsidR="00674781" w:rsidRDefault="00674781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6"/>
          <w:szCs w:val="26"/>
        </w:rPr>
      </w:pPr>
    </w:p>
    <w:p w:rsidR="00674781" w:rsidRDefault="00251E1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Цели и задачи Фестиваля</w:t>
      </w:r>
    </w:p>
    <w:p w:rsidR="00674781" w:rsidRDefault="00251E1E">
      <w:pPr>
        <w:rPr>
          <w:sz w:val="26"/>
          <w:szCs w:val="26"/>
        </w:rPr>
      </w:pPr>
      <w:r>
        <w:br w:type="page"/>
      </w: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420"/>
        <w:rPr>
          <w:sz w:val="26"/>
          <w:szCs w:val="26"/>
        </w:rPr>
      </w:pPr>
      <w:r>
        <w:rPr>
          <w:sz w:val="26"/>
          <w:szCs w:val="26"/>
        </w:rPr>
        <w:lastRenderedPageBreak/>
        <w:t>2.1.</w: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Цели Фестиваля:</w:t>
      </w:r>
    </w:p>
    <w:p w:rsidR="00674781" w:rsidRDefault="00251E1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420"/>
        <w:jc w:val="both"/>
        <w:rPr>
          <w:color w:val="000000"/>
          <w:sz w:val="26"/>
          <w:szCs w:val="26"/>
          <w:highlight w:val="white"/>
        </w:rPr>
      </w:pPr>
      <w:r>
        <w:rPr>
          <w:color w:val="000000"/>
          <w:sz w:val="26"/>
          <w:szCs w:val="26"/>
          <w:highlight w:val="white"/>
        </w:rPr>
        <w:t>создание благоприятных условий для сохранения и укрепления семейных традиций и связи поколений;</w:t>
      </w:r>
    </w:p>
    <w:p w:rsidR="00674781" w:rsidRDefault="00251E1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0" w:firstLine="420"/>
        <w:jc w:val="both"/>
        <w:rPr>
          <w:color w:val="000000"/>
          <w:sz w:val="26"/>
          <w:szCs w:val="26"/>
          <w:highlight w:val="white"/>
        </w:rPr>
      </w:pPr>
      <w:r>
        <w:rPr>
          <w:color w:val="000000"/>
          <w:sz w:val="26"/>
          <w:szCs w:val="26"/>
          <w:highlight w:val="white"/>
        </w:rPr>
        <w:t>повышение роли семьи и семейных ценностей у подрастающего поколения, совершенствование традиционных форм и распространение лучших педагогических практик, обеспечивающих воспитательный процесс в образовательных организациях, а также успешную основу взаимодействия семьи и школы.</w:t>
      </w:r>
    </w:p>
    <w:p w:rsidR="00674781" w:rsidRDefault="00674781">
      <w:pPr>
        <w:pBdr>
          <w:top w:val="nil"/>
          <w:left w:val="nil"/>
          <w:bottom w:val="nil"/>
          <w:right w:val="nil"/>
          <w:between w:val="nil"/>
        </w:pBdr>
        <w:ind w:firstLine="420"/>
        <w:jc w:val="both"/>
        <w:rPr>
          <w:sz w:val="26"/>
          <w:szCs w:val="26"/>
          <w:shd w:val="clear" w:color="auto" w:fill="FCE5CD"/>
        </w:rPr>
      </w:pP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420"/>
        <w:jc w:val="both"/>
        <w:rPr>
          <w:sz w:val="26"/>
          <w:szCs w:val="26"/>
        </w:rPr>
      </w:pPr>
      <w:r>
        <w:rPr>
          <w:sz w:val="26"/>
          <w:szCs w:val="26"/>
        </w:rPr>
        <w:t>2.2.</w: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Задачи:</w:t>
      </w:r>
    </w:p>
    <w:p w:rsidR="00674781" w:rsidRDefault="00251E1E">
      <w:pPr>
        <w:numPr>
          <w:ilvl w:val="0"/>
          <w:numId w:val="21"/>
        </w:numPr>
        <w:ind w:left="0" w:firstLine="420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воспитание через семью у подрастающего поколения культурных и нравственных ценностей, чувства гражданственности и патриотизма; </w:t>
      </w:r>
    </w:p>
    <w:p w:rsidR="00674781" w:rsidRDefault="00251E1E">
      <w:pPr>
        <w:numPr>
          <w:ilvl w:val="0"/>
          <w:numId w:val="21"/>
        </w:numPr>
        <w:ind w:left="0" w:firstLine="420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содействие гражданско-патриотическому воспитанию и укреплению межэтнических отношений в молодежной среде;</w:t>
      </w:r>
    </w:p>
    <w:p w:rsidR="00674781" w:rsidRDefault="00251E1E">
      <w:pPr>
        <w:numPr>
          <w:ilvl w:val="0"/>
          <w:numId w:val="21"/>
        </w:numPr>
        <w:ind w:left="0" w:firstLine="420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популяризация государственной политики в области защиты семьи и сохранению традиционных ценностей;</w:t>
      </w:r>
    </w:p>
    <w:p w:rsidR="00674781" w:rsidRDefault="00251E1E">
      <w:pPr>
        <w:numPr>
          <w:ilvl w:val="0"/>
          <w:numId w:val="21"/>
        </w:numPr>
        <w:ind w:left="0" w:firstLine="420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актуализация воспитательного потенциала образовательных организаций в сфере формирования традиционных семейных ценностей.</w:t>
      </w:r>
    </w:p>
    <w:p w:rsidR="00674781" w:rsidRDefault="0067478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09" w:firstLine="0"/>
        <w:rPr>
          <w:sz w:val="26"/>
          <w:szCs w:val="26"/>
          <w:highlight w:val="white"/>
        </w:rPr>
      </w:pPr>
    </w:p>
    <w:p w:rsidR="00674781" w:rsidRDefault="00251E1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Сроки проведения Фестиваля </w:t>
      </w:r>
    </w:p>
    <w:p w:rsidR="00674781" w:rsidRDefault="0067478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firstLine="720"/>
        <w:jc w:val="center"/>
        <w:rPr>
          <w:sz w:val="26"/>
          <w:szCs w:val="26"/>
        </w:rPr>
      </w:pPr>
    </w:p>
    <w:p w:rsidR="0084149F" w:rsidRDefault="00251E1E" w:rsidP="0084149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Фо</w:t>
      </w:r>
      <w:r w:rsidR="0084149F">
        <w:rPr>
          <w:sz w:val="26"/>
          <w:szCs w:val="26"/>
        </w:rPr>
        <w:t>рма проведения Фестиваля – очно-заочная</w:t>
      </w:r>
      <w:r>
        <w:rPr>
          <w:sz w:val="26"/>
          <w:szCs w:val="26"/>
        </w:rPr>
        <w:t xml:space="preserve">. </w:t>
      </w:r>
      <w:r w:rsidR="0084149F">
        <w:rPr>
          <w:sz w:val="26"/>
          <w:szCs w:val="26"/>
        </w:rPr>
        <w:t xml:space="preserve">Фестиваль проводится </w:t>
      </w:r>
      <w:r w:rsidR="0084149F">
        <w:rPr>
          <w:b/>
          <w:sz w:val="26"/>
          <w:szCs w:val="26"/>
        </w:rPr>
        <w:t xml:space="preserve">с 25 апреля - 27 апреля 2024 года </w:t>
      </w:r>
      <w:r w:rsidR="0084149F">
        <w:rPr>
          <w:sz w:val="26"/>
          <w:szCs w:val="26"/>
        </w:rPr>
        <w:t>на базе ХНГИ им. Н.Ф. Катанова.</w:t>
      </w:r>
    </w:p>
    <w:p w:rsidR="00674781" w:rsidRDefault="00251E1E" w:rsidP="0084149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Ор</w:t>
      </w:r>
      <w:r w:rsidR="00091397">
        <w:rPr>
          <w:sz w:val="26"/>
          <w:szCs w:val="26"/>
        </w:rPr>
        <w:t>ганизаторами</w:t>
      </w:r>
      <w:r>
        <w:rPr>
          <w:sz w:val="26"/>
          <w:szCs w:val="26"/>
        </w:rPr>
        <w:t xml:space="preserve"> являются органы исполнительной власти субъекта Российской Федерации и стран ближнего зарубежья, осуществляющие управление в сфере образования.</w:t>
      </w:r>
    </w:p>
    <w:p w:rsidR="00674781" w:rsidRDefault="00674781">
      <w:pPr>
        <w:ind w:firstLine="720"/>
        <w:jc w:val="center"/>
        <w:rPr>
          <w:b/>
          <w:sz w:val="26"/>
          <w:szCs w:val="26"/>
        </w:rPr>
      </w:pPr>
    </w:p>
    <w:p w:rsidR="00674781" w:rsidRDefault="00251E1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Условия участия в Фестивале</w:t>
      </w:r>
    </w:p>
    <w:p w:rsidR="00674781" w:rsidRDefault="00674781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  <w:highlight w:val="white"/>
        </w:rPr>
      </w:pPr>
      <w:r>
        <w:rPr>
          <w:sz w:val="26"/>
          <w:szCs w:val="26"/>
        </w:rPr>
        <w:t>4.1.</w:t>
      </w:r>
      <w:r>
        <w:rPr>
          <w:sz w:val="26"/>
          <w:szCs w:val="26"/>
        </w:rPr>
        <w:tab/>
        <w:t>К участию в Фестивале приглашаются обучающиеся и педагоги образовательных организаций,</w:t>
      </w:r>
      <w:r>
        <w:rPr>
          <w:sz w:val="26"/>
          <w:szCs w:val="26"/>
          <w:highlight w:val="white"/>
        </w:rPr>
        <w:t xml:space="preserve"> представители этнокультурных центров и общественных объединений Российской Федерации и стран ближнего зарубежья, участники Российского движения детей и молодежи Российской Федерации, участники проекта «Ассоциированные школы ЮНЕСКО», участники детского общественного движения «Дипломаты будущего».</w:t>
      </w:r>
    </w:p>
    <w:p w:rsidR="00242A87" w:rsidRPr="003E13E0" w:rsidRDefault="00A44E17" w:rsidP="00242A8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4.2</w:t>
      </w:r>
      <w:r w:rsidR="00251E1E" w:rsidRPr="003E13E0">
        <w:rPr>
          <w:sz w:val="26"/>
          <w:szCs w:val="26"/>
        </w:rPr>
        <w:t>.</w:t>
      </w:r>
      <w:r w:rsidR="00251E1E" w:rsidRPr="003E13E0">
        <w:rPr>
          <w:sz w:val="26"/>
          <w:szCs w:val="26"/>
        </w:rPr>
        <w:tab/>
        <w:t>Для</w:t>
      </w:r>
      <w:r w:rsidR="0084149F" w:rsidRPr="003E13E0">
        <w:rPr>
          <w:sz w:val="26"/>
          <w:szCs w:val="26"/>
        </w:rPr>
        <w:t xml:space="preserve"> </w:t>
      </w:r>
      <w:r w:rsidR="00E0418F" w:rsidRPr="00242A87">
        <w:rPr>
          <w:b/>
          <w:sz w:val="26"/>
          <w:szCs w:val="26"/>
        </w:rPr>
        <w:t>заочного</w:t>
      </w:r>
      <w:r w:rsidR="00E0418F">
        <w:rPr>
          <w:sz w:val="26"/>
          <w:szCs w:val="26"/>
        </w:rPr>
        <w:t xml:space="preserve"> (дистанционного </w:t>
      </w:r>
      <w:r w:rsidR="0084149F" w:rsidRPr="003E13E0">
        <w:rPr>
          <w:sz w:val="26"/>
          <w:szCs w:val="26"/>
        </w:rPr>
        <w:t>участия</w:t>
      </w:r>
      <w:r w:rsidR="00E0418F">
        <w:rPr>
          <w:sz w:val="26"/>
          <w:szCs w:val="26"/>
        </w:rPr>
        <w:t>)</w:t>
      </w:r>
      <w:r w:rsidR="0084149F" w:rsidRPr="003E13E0">
        <w:rPr>
          <w:sz w:val="26"/>
          <w:szCs w:val="26"/>
        </w:rPr>
        <w:t xml:space="preserve"> в Фестивале</w:t>
      </w:r>
      <w:r w:rsidR="00251E1E" w:rsidRPr="003E13E0">
        <w:rPr>
          <w:sz w:val="26"/>
          <w:szCs w:val="26"/>
        </w:rPr>
        <w:t xml:space="preserve"> необходимо пройти регистрацию по ссылке: </w:t>
      </w:r>
      <w:r w:rsidR="00441C23">
        <w:rPr>
          <w:sz w:val="26"/>
          <w:szCs w:val="26"/>
        </w:rPr>
        <w:t xml:space="preserve">  </w:t>
      </w:r>
      <w:hyperlink r:id="rId7" w:history="1">
        <w:r w:rsidR="00217B3B" w:rsidRPr="00E72FCF">
          <w:rPr>
            <w:rStyle w:val="afb"/>
            <w:sz w:val="26"/>
            <w:szCs w:val="26"/>
          </w:rPr>
          <w:t>https://vk.cc/cw3fKb</w:t>
        </w:r>
      </w:hyperlink>
      <w:r w:rsidR="00217B3B">
        <w:rPr>
          <w:sz w:val="26"/>
          <w:szCs w:val="26"/>
        </w:rPr>
        <w:t xml:space="preserve"> </w:t>
      </w:r>
      <w:r w:rsidR="00441C23">
        <w:rPr>
          <w:sz w:val="26"/>
          <w:szCs w:val="26"/>
        </w:rPr>
        <w:t xml:space="preserve"> </w:t>
      </w:r>
      <w:r w:rsidR="00DB62B9">
        <w:rPr>
          <w:b/>
          <w:sz w:val="26"/>
          <w:szCs w:val="26"/>
        </w:rPr>
        <w:t>в срок до 22</w:t>
      </w:r>
      <w:r w:rsidR="00251E1E" w:rsidRPr="003E13E0">
        <w:rPr>
          <w:b/>
          <w:sz w:val="26"/>
          <w:szCs w:val="26"/>
        </w:rPr>
        <w:t xml:space="preserve"> апреля 2024 года</w:t>
      </w:r>
      <w:r w:rsidR="00217B3B">
        <w:rPr>
          <w:sz w:val="26"/>
          <w:szCs w:val="26"/>
        </w:rPr>
        <w:t>,</w:t>
      </w:r>
      <w:r w:rsidR="00251E1E" w:rsidRPr="003E13E0">
        <w:rPr>
          <w:sz w:val="26"/>
          <w:szCs w:val="26"/>
        </w:rPr>
        <w:t xml:space="preserve"> </w:t>
      </w:r>
      <w:r w:rsidR="00217B3B">
        <w:rPr>
          <w:sz w:val="26"/>
          <w:szCs w:val="26"/>
        </w:rPr>
        <w:t xml:space="preserve">а конкурсные материалы (ссылки на видеофайлы) и </w:t>
      </w:r>
      <w:r w:rsidR="00251E1E" w:rsidRPr="003E13E0">
        <w:rPr>
          <w:sz w:val="26"/>
          <w:szCs w:val="26"/>
        </w:rPr>
        <w:t xml:space="preserve">заявку на участие в Фестивале (Приложение 2), </w:t>
      </w:r>
      <w:r w:rsidR="00217B3B">
        <w:rPr>
          <w:sz w:val="26"/>
          <w:szCs w:val="26"/>
        </w:rPr>
        <w:t xml:space="preserve">а также </w:t>
      </w:r>
      <w:r w:rsidR="00251E1E" w:rsidRPr="003E13E0">
        <w:rPr>
          <w:sz w:val="26"/>
          <w:szCs w:val="26"/>
        </w:rPr>
        <w:t>согласие на обработку персо</w:t>
      </w:r>
      <w:r w:rsidR="00217B3B">
        <w:rPr>
          <w:sz w:val="26"/>
          <w:szCs w:val="26"/>
        </w:rPr>
        <w:t>нальных данных (Приложение 3) отправить на адрес</w:t>
      </w:r>
      <w:r w:rsidR="00E0418F">
        <w:rPr>
          <w:sz w:val="26"/>
          <w:szCs w:val="26"/>
        </w:rPr>
        <w:t>а</w:t>
      </w:r>
      <w:r w:rsidR="00217B3B">
        <w:rPr>
          <w:sz w:val="26"/>
          <w:szCs w:val="26"/>
        </w:rPr>
        <w:t xml:space="preserve"> электронной почты </w:t>
      </w:r>
      <w:hyperlink r:id="rId8" w:tooltip="mailto:khngi@yandex.ru" w:history="1">
        <w:r w:rsidR="00217B3B">
          <w:rPr>
            <w:rStyle w:val="afb"/>
            <w:sz w:val="26"/>
            <w:szCs w:val="26"/>
            <w:lang w:val="en-US"/>
          </w:rPr>
          <w:t>khngi</w:t>
        </w:r>
        <w:r w:rsidR="00217B3B">
          <w:rPr>
            <w:rStyle w:val="afb"/>
            <w:sz w:val="26"/>
            <w:szCs w:val="26"/>
          </w:rPr>
          <w:t>@</w:t>
        </w:r>
        <w:r w:rsidR="00217B3B">
          <w:rPr>
            <w:rStyle w:val="afb"/>
            <w:sz w:val="26"/>
            <w:szCs w:val="26"/>
            <w:lang w:val="en-US"/>
          </w:rPr>
          <w:t>yandex</w:t>
        </w:r>
        <w:r w:rsidR="00217B3B">
          <w:rPr>
            <w:rStyle w:val="afb"/>
            <w:sz w:val="26"/>
            <w:szCs w:val="26"/>
          </w:rPr>
          <w:t>.</w:t>
        </w:r>
        <w:r w:rsidR="00217B3B">
          <w:rPr>
            <w:rStyle w:val="afb"/>
            <w:sz w:val="26"/>
            <w:szCs w:val="26"/>
            <w:lang w:val="en-US"/>
          </w:rPr>
          <w:t>ru</w:t>
        </w:r>
      </w:hyperlink>
      <w:r w:rsidR="00E0418F">
        <w:rPr>
          <w:rStyle w:val="afb"/>
          <w:sz w:val="26"/>
          <w:szCs w:val="26"/>
        </w:rPr>
        <w:t xml:space="preserve"> </w:t>
      </w:r>
      <w:r w:rsidR="00217B3B" w:rsidRPr="00E0418F">
        <w:rPr>
          <w:rStyle w:val="afb"/>
          <w:color w:val="auto"/>
          <w:sz w:val="26"/>
          <w:szCs w:val="26"/>
          <w:u w:val="none"/>
        </w:rPr>
        <w:t>и</w:t>
      </w:r>
      <w:r w:rsidR="00217B3B" w:rsidRPr="00E0418F">
        <w:rPr>
          <w:rStyle w:val="afb"/>
          <w:color w:val="auto"/>
          <w:sz w:val="26"/>
          <w:szCs w:val="26"/>
        </w:rPr>
        <w:t xml:space="preserve">   </w:t>
      </w:r>
      <w:hyperlink r:id="rId9" w:tooltip="mailto:khngi_unesco@mail.ru" w:history="1">
        <w:r w:rsidR="00217B3B">
          <w:rPr>
            <w:rStyle w:val="afb"/>
            <w:sz w:val="26"/>
            <w:szCs w:val="26"/>
            <w:lang w:val="en-US"/>
          </w:rPr>
          <w:t>khngi</w:t>
        </w:r>
        <w:r w:rsidR="00217B3B">
          <w:rPr>
            <w:rStyle w:val="afb"/>
            <w:sz w:val="26"/>
            <w:szCs w:val="26"/>
          </w:rPr>
          <w:t>_</w:t>
        </w:r>
        <w:r w:rsidR="00217B3B">
          <w:rPr>
            <w:rStyle w:val="afb"/>
            <w:sz w:val="26"/>
            <w:szCs w:val="26"/>
            <w:lang w:val="en-US"/>
          </w:rPr>
          <w:t>unesco</w:t>
        </w:r>
        <w:r w:rsidR="00217B3B">
          <w:rPr>
            <w:rStyle w:val="afb"/>
            <w:sz w:val="26"/>
            <w:szCs w:val="26"/>
          </w:rPr>
          <w:t>@</w:t>
        </w:r>
        <w:r w:rsidR="00217B3B">
          <w:rPr>
            <w:rStyle w:val="afb"/>
            <w:sz w:val="26"/>
            <w:szCs w:val="26"/>
            <w:lang w:val="en-US"/>
          </w:rPr>
          <w:t>mail</w:t>
        </w:r>
        <w:r w:rsidR="00217B3B">
          <w:rPr>
            <w:rStyle w:val="afb"/>
            <w:sz w:val="26"/>
            <w:szCs w:val="26"/>
          </w:rPr>
          <w:t>.</w:t>
        </w:r>
        <w:r w:rsidR="00217B3B">
          <w:rPr>
            <w:rStyle w:val="afb"/>
            <w:sz w:val="26"/>
            <w:szCs w:val="26"/>
            <w:lang w:val="en-US"/>
          </w:rPr>
          <w:t>ru</w:t>
        </w:r>
      </w:hyperlink>
      <w:r w:rsidR="00E0418F">
        <w:rPr>
          <w:rStyle w:val="afb"/>
          <w:sz w:val="26"/>
          <w:szCs w:val="26"/>
        </w:rPr>
        <w:t xml:space="preserve"> </w:t>
      </w:r>
      <w:r w:rsidR="00E0418F">
        <w:rPr>
          <w:b/>
          <w:sz w:val="26"/>
          <w:szCs w:val="26"/>
        </w:rPr>
        <w:t>до 24</w:t>
      </w:r>
      <w:r w:rsidR="00E0418F" w:rsidRPr="003E13E0">
        <w:rPr>
          <w:b/>
          <w:sz w:val="26"/>
          <w:szCs w:val="26"/>
        </w:rPr>
        <w:t xml:space="preserve"> апреля 2024 года</w:t>
      </w:r>
      <w:r w:rsidR="00242A87">
        <w:rPr>
          <w:b/>
          <w:sz w:val="26"/>
          <w:szCs w:val="26"/>
        </w:rPr>
        <w:t xml:space="preserve"> </w:t>
      </w:r>
      <w:r w:rsidR="00242A87">
        <w:rPr>
          <w:sz w:val="26"/>
          <w:szCs w:val="26"/>
        </w:rPr>
        <w:t>с указанием фамилии, имени конкурсанта, его класса, возраста, ФИО руководителя, наименования учебного заведения, контактного адреса электронной почты</w:t>
      </w:r>
      <w:r w:rsidR="00242A87" w:rsidRPr="003E13E0">
        <w:rPr>
          <w:sz w:val="26"/>
          <w:szCs w:val="26"/>
        </w:rPr>
        <w:t>.</w:t>
      </w:r>
      <w:r w:rsidR="00242A87">
        <w:rPr>
          <w:sz w:val="26"/>
          <w:szCs w:val="26"/>
        </w:rPr>
        <w:t xml:space="preserve"> </w:t>
      </w:r>
      <w:r w:rsidR="00242A87">
        <w:rPr>
          <w:sz w:val="26"/>
          <w:szCs w:val="26"/>
          <w:u w:val="single"/>
        </w:rPr>
        <w:t>Тема письма: Фестиваль. Дистанционное участие</w:t>
      </w:r>
      <w:r w:rsidR="00242A87">
        <w:rPr>
          <w:sz w:val="26"/>
          <w:szCs w:val="26"/>
        </w:rPr>
        <w:t>. Имя видеофайла должно содержать фамилию и имя участника.</w:t>
      </w:r>
    </w:p>
    <w:p w:rsidR="0084149F" w:rsidRDefault="00A44E17" w:rsidP="0084149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4.3</w:t>
      </w:r>
      <w:r w:rsidR="0084149F">
        <w:rPr>
          <w:sz w:val="26"/>
          <w:szCs w:val="26"/>
        </w:rPr>
        <w:t>.</w:t>
      </w:r>
      <w:r w:rsidR="0084149F">
        <w:rPr>
          <w:sz w:val="26"/>
          <w:szCs w:val="26"/>
        </w:rPr>
        <w:tab/>
      </w:r>
      <w:r w:rsidR="00E0418F">
        <w:rPr>
          <w:sz w:val="26"/>
          <w:szCs w:val="26"/>
        </w:rPr>
        <w:t>Для очного участия с</w:t>
      </w:r>
      <w:r w:rsidR="0084149F">
        <w:rPr>
          <w:sz w:val="26"/>
          <w:szCs w:val="26"/>
        </w:rPr>
        <w:t xml:space="preserve">остав делегации не должен превышать </w:t>
      </w:r>
      <w:r w:rsidR="00E0418F">
        <w:rPr>
          <w:sz w:val="26"/>
          <w:szCs w:val="26"/>
          <w:highlight w:val="white"/>
        </w:rPr>
        <w:t xml:space="preserve">14 человек, в том числе </w:t>
      </w:r>
      <w:r w:rsidR="0084149F">
        <w:rPr>
          <w:sz w:val="26"/>
          <w:szCs w:val="26"/>
          <w:highlight w:val="white"/>
        </w:rPr>
        <w:t>6 юношей и 6 девушек – участников Фестиваля и 2 руководителя</w:t>
      </w:r>
      <w:r w:rsidR="0084149F">
        <w:rPr>
          <w:sz w:val="26"/>
          <w:szCs w:val="26"/>
        </w:rPr>
        <w:t>.</w:t>
      </w:r>
      <w:r w:rsidR="00E0418F">
        <w:rPr>
          <w:sz w:val="26"/>
          <w:szCs w:val="26"/>
        </w:rPr>
        <w:t xml:space="preserve"> </w:t>
      </w:r>
    </w:p>
    <w:p w:rsidR="00674781" w:rsidRDefault="0084149F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4.4</w:t>
      </w:r>
      <w:r w:rsidR="00251E1E">
        <w:rPr>
          <w:sz w:val="26"/>
          <w:szCs w:val="26"/>
        </w:rPr>
        <w:t>.</w:t>
      </w:r>
      <w:r w:rsidR="00251E1E">
        <w:rPr>
          <w:sz w:val="26"/>
          <w:szCs w:val="26"/>
        </w:rPr>
        <w:tab/>
        <w:t>Участникам</w:t>
      </w:r>
      <w:r w:rsidR="00E0418F">
        <w:rPr>
          <w:sz w:val="26"/>
          <w:szCs w:val="26"/>
        </w:rPr>
        <w:t xml:space="preserve"> делигаций</w:t>
      </w:r>
      <w:r w:rsidR="00251E1E">
        <w:rPr>
          <w:sz w:val="26"/>
          <w:szCs w:val="26"/>
        </w:rPr>
        <w:t xml:space="preserve"> Фестиваля необходимо подготовить следующее:</w:t>
      </w:r>
    </w:p>
    <w:p w:rsidR="00674781" w:rsidRDefault="00251E1E">
      <w:pPr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color w:val="000000"/>
          <w:sz w:val="26"/>
          <w:szCs w:val="26"/>
          <w:highlight w:val="white"/>
        </w:rPr>
      </w:pPr>
      <w:r>
        <w:rPr>
          <w:color w:val="000000"/>
          <w:sz w:val="26"/>
          <w:szCs w:val="26"/>
          <w:highlight w:val="white"/>
        </w:rPr>
        <w:lastRenderedPageBreak/>
        <w:t>визитную карточку для презентации школы, клуба, этнокультурного центра, общественного объединения (сценическое выступление/видео/</w:t>
      </w:r>
      <w:r>
        <w:rPr>
          <w:color w:val="000000"/>
          <w:sz w:val="26"/>
          <w:szCs w:val="26"/>
          <w:highlight w:val="white"/>
        </w:rPr>
        <w:br/>
        <w:t>презентация в программе PowerPoint для вечера знакомств, «Огоньки Дружбы» (2-3 минуты);</w:t>
      </w:r>
    </w:p>
    <w:p w:rsidR="00674781" w:rsidRDefault="00251E1E">
      <w:pPr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color w:val="000000"/>
          <w:sz w:val="26"/>
          <w:szCs w:val="26"/>
          <w:highlight w:val="white"/>
        </w:rPr>
      </w:pPr>
      <w:r>
        <w:rPr>
          <w:color w:val="000000"/>
          <w:sz w:val="26"/>
          <w:szCs w:val="26"/>
          <w:highlight w:val="white"/>
        </w:rPr>
        <w:t>1-2 номера художественной самодеятельности для участия в концерте на открытии Фестиваля (по желанию).</w:t>
      </w:r>
    </w:p>
    <w:p w:rsidR="00674781" w:rsidRDefault="0084149F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4.5</w:t>
      </w:r>
      <w:r w:rsidR="00251E1E">
        <w:rPr>
          <w:sz w:val="26"/>
          <w:szCs w:val="26"/>
        </w:rPr>
        <w:t>.</w:t>
      </w:r>
      <w:r w:rsidR="00251E1E">
        <w:rPr>
          <w:sz w:val="26"/>
          <w:szCs w:val="26"/>
        </w:rPr>
        <w:tab/>
        <w:t>Приветствуются национальные костюмы, символика представляемой территории (флаг, герб).</w:t>
      </w:r>
    </w:p>
    <w:p w:rsidR="00A44E17" w:rsidRDefault="0084149F" w:rsidP="00242A87">
      <w:pPr>
        <w:tabs>
          <w:tab w:val="left" w:pos="36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4.6</w:t>
      </w:r>
      <w:r w:rsidR="00251E1E">
        <w:rPr>
          <w:sz w:val="26"/>
          <w:szCs w:val="26"/>
        </w:rPr>
        <w:t>.</w:t>
      </w:r>
      <w:r w:rsidR="00251E1E">
        <w:rPr>
          <w:sz w:val="26"/>
          <w:szCs w:val="26"/>
        </w:rPr>
        <w:tab/>
        <w:t>По прибытии на межрегиональный этап Фестиваля делегации оплачивают организационный взнос. Размер организационного взноса на одного участника составляет 1500,00 рублей (3-х разовое питание, проживание, посещение театра и экскурсионное обслуживание).</w:t>
      </w:r>
    </w:p>
    <w:p w:rsidR="00674781" w:rsidRDefault="00674781">
      <w:pPr>
        <w:tabs>
          <w:tab w:val="left" w:pos="360"/>
        </w:tabs>
        <w:ind w:firstLine="720"/>
        <w:jc w:val="both"/>
        <w:rPr>
          <w:sz w:val="26"/>
          <w:szCs w:val="26"/>
        </w:rPr>
      </w:pPr>
    </w:p>
    <w:p w:rsidR="00674781" w:rsidRDefault="00251E1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Содержание Фестиваля </w:t>
      </w:r>
    </w:p>
    <w:p w:rsidR="00674781" w:rsidRDefault="00674781">
      <w:pPr>
        <w:tabs>
          <w:tab w:val="left" w:pos="360"/>
        </w:tabs>
        <w:ind w:firstLine="720"/>
        <w:jc w:val="center"/>
        <w:rPr>
          <w:b/>
          <w:sz w:val="26"/>
          <w:szCs w:val="26"/>
        </w:rPr>
      </w:pPr>
    </w:p>
    <w:p w:rsidR="00674781" w:rsidRDefault="00A44E17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A44E17">
        <w:rPr>
          <w:sz w:val="26"/>
          <w:szCs w:val="26"/>
        </w:rPr>
        <w:t>В рамках</w:t>
      </w:r>
      <w:r w:rsidR="00251E1E">
        <w:rPr>
          <w:sz w:val="26"/>
          <w:szCs w:val="26"/>
        </w:rPr>
        <w:t xml:space="preserve"> Фестиваля проводятся следующие мероприятия:</w:t>
      </w:r>
    </w:p>
    <w:p w:rsidR="00674781" w:rsidRDefault="00251E1E">
      <w:pPr>
        <w:numPr>
          <w:ilvl w:val="0"/>
          <w:numId w:val="1"/>
        </w:numPr>
        <w:ind w:left="0" w:firstLine="720"/>
        <w:jc w:val="both"/>
        <w:rPr>
          <w:sz w:val="26"/>
          <w:szCs w:val="26"/>
        </w:rPr>
      </w:pPr>
      <w:r w:rsidRPr="005B7592">
        <w:rPr>
          <w:b/>
          <w:sz w:val="26"/>
          <w:szCs w:val="26"/>
        </w:rPr>
        <w:t>Научно-практическая конференция «Семья в современном мире»</w:t>
      </w:r>
      <w:r>
        <w:rPr>
          <w:b/>
          <w:sz w:val="26"/>
          <w:szCs w:val="26"/>
        </w:rPr>
        <w:t xml:space="preserve"> </w:t>
      </w:r>
      <w:r w:rsidR="00F90193">
        <w:rPr>
          <w:sz w:val="26"/>
          <w:szCs w:val="26"/>
        </w:rPr>
        <w:t>Форма участия: очная/</w:t>
      </w:r>
      <w:r w:rsidR="00F90193" w:rsidRPr="006414A5">
        <w:rPr>
          <w:b/>
          <w:sz w:val="26"/>
          <w:szCs w:val="26"/>
        </w:rPr>
        <w:t>заочная</w:t>
      </w:r>
      <w:r w:rsidR="00F90193" w:rsidRPr="006B50AE">
        <w:rPr>
          <w:sz w:val="26"/>
          <w:szCs w:val="26"/>
        </w:rPr>
        <w:t xml:space="preserve"> </w:t>
      </w:r>
      <w:r w:rsidRPr="006B50AE">
        <w:rPr>
          <w:sz w:val="26"/>
          <w:szCs w:val="26"/>
        </w:rPr>
        <w:t>(</w:t>
      </w:r>
      <w:r>
        <w:rPr>
          <w:sz w:val="26"/>
          <w:szCs w:val="26"/>
        </w:rPr>
        <w:t>Приложение 5).</w:t>
      </w:r>
      <w:r w:rsidR="00091397">
        <w:rPr>
          <w:sz w:val="26"/>
          <w:szCs w:val="26"/>
        </w:rPr>
        <w:t xml:space="preserve"> </w:t>
      </w:r>
      <w:r w:rsidR="00DB62B9">
        <w:rPr>
          <w:sz w:val="26"/>
          <w:szCs w:val="26"/>
        </w:rPr>
        <w:t>Для заочного участия необходима ссылка на запись видео</w:t>
      </w:r>
      <w:r w:rsidR="00DB62B9" w:rsidRPr="00C8785A">
        <w:rPr>
          <w:sz w:val="26"/>
          <w:szCs w:val="26"/>
        </w:rPr>
        <w:t>-выступления</w:t>
      </w:r>
      <w:r w:rsidR="00DB62B9">
        <w:rPr>
          <w:sz w:val="26"/>
          <w:szCs w:val="26"/>
        </w:rPr>
        <w:t xml:space="preserve"> </w:t>
      </w:r>
      <w:r w:rsidR="00DB62B9" w:rsidRPr="00C8785A">
        <w:rPr>
          <w:sz w:val="26"/>
          <w:szCs w:val="26"/>
        </w:rPr>
        <w:t>(регламент выступлений уча</w:t>
      </w:r>
      <w:r w:rsidR="00DB62B9">
        <w:rPr>
          <w:sz w:val="26"/>
          <w:szCs w:val="26"/>
        </w:rPr>
        <w:t>щихся 1-11 классов – до 7 минут</w:t>
      </w:r>
      <w:r w:rsidR="00DB62B9" w:rsidRPr="00C8785A">
        <w:rPr>
          <w:sz w:val="26"/>
          <w:szCs w:val="26"/>
        </w:rPr>
        <w:t>)</w:t>
      </w:r>
      <w:r w:rsidR="00DB62B9">
        <w:rPr>
          <w:sz w:val="26"/>
          <w:szCs w:val="26"/>
        </w:rPr>
        <w:t xml:space="preserve"> и конкурсные материалы в электронном виде.</w:t>
      </w:r>
    </w:p>
    <w:p w:rsidR="00674781" w:rsidRDefault="00251E1E">
      <w:pPr>
        <w:numPr>
          <w:ilvl w:val="0"/>
          <w:numId w:val="1"/>
        </w:numPr>
        <w:tabs>
          <w:tab w:val="left" w:pos="360"/>
        </w:tabs>
        <w:ind w:left="0"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Конкурс «Этническая мода»</w:t>
      </w:r>
      <w:r w:rsidR="00F90193">
        <w:rPr>
          <w:b/>
          <w:sz w:val="26"/>
          <w:szCs w:val="26"/>
        </w:rPr>
        <w:t xml:space="preserve">. </w:t>
      </w:r>
      <w:r w:rsidR="002404A8">
        <w:rPr>
          <w:sz w:val="26"/>
          <w:szCs w:val="26"/>
        </w:rPr>
        <w:t>Форма участия: очная</w:t>
      </w:r>
      <w:r w:rsidR="004A4BEF">
        <w:rPr>
          <w:sz w:val="26"/>
          <w:szCs w:val="26"/>
        </w:rPr>
        <w:t xml:space="preserve"> (Приложение 6)</w:t>
      </w:r>
      <w:r w:rsidR="004A4BEF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</w:p>
    <w:p w:rsidR="00674781" w:rsidRDefault="00251E1E">
      <w:pPr>
        <w:numPr>
          <w:ilvl w:val="0"/>
          <w:numId w:val="1"/>
        </w:numPr>
        <w:spacing w:line="276" w:lineRule="auto"/>
        <w:ind w:left="141" w:firstLine="570"/>
        <w:jc w:val="both"/>
        <w:rPr>
          <w:sz w:val="26"/>
          <w:szCs w:val="26"/>
        </w:rPr>
      </w:pPr>
      <w:r>
        <w:rPr>
          <w:b/>
          <w:sz w:val="26"/>
          <w:szCs w:val="26"/>
        </w:rPr>
        <w:t>Конкурс «Этническая песня. Вокальное мастерство»</w:t>
      </w:r>
      <w:r w:rsidR="005B7592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Этнические песни</w:t>
      </w:r>
      <w:r>
        <w:rPr>
          <w:sz w:val="26"/>
          <w:szCs w:val="26"/>
        </w:rPr>
        <w:t xml:space="preserve"> (на русском и национальных языках). </w:t>
      </w:r>
      <w:r w:rsidR="00F90193">
        <w:rPr>
          <w:sz w:val="26"/>
          <w:szCs w:val="26"/>
        </w:rPr>
        <w:t>Форма участия: очная/</w:t>
      </w:r>
      <w:r w:rsidR="00F90193" w:rsidRPr="006414A5">
        <w:rPr>
          <w:b/>
          <w:sz w:val="26"/>
          <w:szCs w:val="26"/>
        </w:rPr>
        <w:t>заочная.</w:t>
      </w:r>
      <w:r w:rsidR="00F9019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Время выступления - не более 3 минут. Для </w:t>
      </w:r>
      <w:r>
        <w:rPr>
          <w:b/>
          <w:i/>
          <w:sz w:val="26"/>
          <w:szCs w:val="26"/>
        </w:rPr>
        <w:t>заочного участия</w:t>
      </w:r>
      <w:r>
        <w:rPr>
          <w:sz w:val="26"/>
          <w:szCs w:val="26"/>
        </w:rPr>
        <w:t xml:space="preserve"> необходимо отправить видеофайл с записью испо</w:t>
      </w:r>
      <w:r w:rsidR="006B50AE">
        <w:rPr>
          <w:sz w:val="26"/>
          <w:szCs w:val="26"/>
        </w:rPr>
        <w:t xml:space="preserve">лнения  в формате mp4 </w:t>
      </w:r>
      <w:r>
        <w:rPr>
          <w:sz w:val="26"/>
          <w:szCs w:val="26"/>
        </w:rPr>
        <w:t xml:space="preserve">или ссылку на ресурс размещения файла в сети Интернет (все файлы должны быть доступны для скачивания и чтения без введения пароля или «капчи»). Необходимо файл подписать фамилия имя участника, название песни. В теме письма написать </w:t>
      </w:r>
      <w:r>
        <w:rPr>
          <w:sz w:val="26"/>
          <w:szCs w:val="26"/>
          <w:highlight w:val="white"/>
        </w:rPr>
        <w:t>«</w:t>
      </w:r>
      <w:r w:rsidR="00F90193">
        <w:rPr>
          <w:sz w:val="26"/>
          <w:szCs w:val="26"/>
        </w:rPr>
        <w:t xml:space="preserve">Фестиваль. </w:t>
      </w:r>
      <w:r>
        <w:rPr>
          <w:sz w:val="26"/>
          <w:szCs w:val="26"/>
        </w:rPr>
        <w:t>Конкурс Этническая песня</w:t>
      </w:r>
      <w:r>
        <w:rPr>
          <w:sz w:val="26"/>
          <w:szCs w:val="26"/>
          <w:highlight w:val="white"/>
        </w:rPr>
        <w:t xml:space="preserve">», в </w:t>
      </w:r>
      <w:r w:rsidR="006B50AE">
        <w:rPr>
          <w:sz w:val="26"/>
          <w:szCs w:val="26"/>
          <w:highlight w:val="white"/>
        </w:rPr>
        <w:t xml:space="preserve">письме указать полное название </w:t>
      </w:r>
      <w:r>
        <w:rPr>
          <w:sz w:val="26"/>
          <w:szCs w:val="26"/>
          <w:highlight w:val="white"/>
        </w:rPr>
        <w:t xml:space="preserve">образовательной организации, данные участника (ФИ участника, возрастная категория), данные о руководителе. </w:t>
      </w:r>
    </w:p>
    <w:p w:rsidR="00674781" w:rsidRDefault="00251E1E">
      <w:pPr>
        <w:numPr>
          <w:ilvl w:val="0"/>
          <w:numId w:val="1"/>
        </w:numPr>
        <w:ind w:left="0" w:firstLine="720"/>
        <w:jc w:val="both"/>
        <w:rPr>
          <w:sz w:val="26"/>
          <w:szCs w:val="26"/>
        </w:rPr>
      </w:pPr>
      <w:r w:rsidRPr="005B7592">
        <w:rPr>
          <w:b/>
          <w:sz w:val="26"/>
          <w:szCs w:val="26"/>
        </w:rPr>
        <w:t>Конкурс чтецов «Дерево держится корнями, а человек - семьей».</w:t>
      </w:r>
      <w:r>
        <w:rPr>
          <w:b/>
          <w:sz w:val="26"/>
          <w:szCs w:val="26"/>
        </w:rPr>
        <w:t xml:space="preserve"> </w:t>
      </w:r>
      <w:r w:rsidR="00F90193">
        <w:rPr>
          <w:sz w:val="26"/>
          <w:szCs w:val="26"/>
        </w:rPr>
        <w:t>Форма участия: очная/</w:t>
      </w:r>
      <w:r w:rsidR="00F90193" w:rsidRPr="006414A5">
        <w:rPr>
          <w:b/>
          <w:sz w:val="26"/>
          <w:szCs w:val="26"/>
        </w:rPr>
        <w:t>заочная</w:t>
      </w:r>
      <w:r w:rsidR="00F90193">
        <w:rPr>
          <w:sz w:val="26"/>
          <w:szCs w:val="26"/>
        </w:rPr>
        <w:t xml:space="preserve">. </w:t>
      </w:r>
      <w:r>
        <w:rPr>
          <w:sz w:val="26"/>
          <w:szCs w:val="26"/>
        </w:rPr>
        <w:t>Выразительное чтение наизусть произведений классической литературы (проза или поэзия) по указанной теме Фестиваля. (Приложение 7).</w:t>
      </w:r>
    </w:p>
    <w:p w:rsidR="00674781" w:rsidRDefault="00251E1E">
      <w:pPr>
        <w:numPr>
          <w:ilvl w:val="0"/>
          <w:numId w:val="1"/>
        </w:numPr>
        <w:ind w:left="0"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Конкурс-выставка «Моя семья - частица всемирного наследия»</w:t>
      </w:r>
      <w:r w:rsidR="00F90193">
        <w:rPr>
          <w:b/>
          <w:sz w:val="26"/>
          <w:szCs w:val="26"/>
        </w:rPr>
        <w:t xml:space="preserve">. </w:t>
      </w:r>
      <w:r w:rsidR="00F90193">
        <w:rPr>
          <w:sz w:val="26"/>
          <w:szCs w:val="26"/>
        </w:rPr>
        <w:t>Форма участия: очная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(Приложение 8). </w:t>
      </w:r>
    </w:p>
    <w:p w:rsidR="00674781" w:rsidRDefault="00251E1E">
      <w:pPr>
        <w:numPr>
          <w:ilvl w:val="0"/>
          <w:numId w:val="1"/>
        </w:numPr>
        <w:ind w:left="0" w:firstLine="570"/>
        <w:jc w:val="both"/>
        <w:rPr>
          <w:sz w:val="26"/>
          <w:szCs w:val="26"/>
        </w:rPr>
      </w:pPr>
      <w:r>
        <w:rPr>
          <w:b/>
          <w:sz w:val="26"/>
          <w:szCs w:val="26"/>
        </w:rPr>
        <w:t>Фотоконкурс «Родные, любимые»</w:t>
      </w:r>
      <w:r>
        <w:rPr>
          <w:sz w:val="26"/>
          <w:szCs w:val="26"/>
        </w:rPr>
        <w:t xml:space="preserve">. </w:t>
      </w:r>
      <w:r w:rsidR="00C56B8F">
        <w:rPr>
          <w:sz w:val="26"/>
          <w:szCs w:val="26"/>
        </w:rPr>
        <w:t xml:space="preserve">Форма участия: </w:t>
      </w:r>
      <w:r w:rsidR="00F90193">
        <w:rPr>
          <w:sz w:val="26"/>
          <w:szCs w:val="26"/>
        </w:rPr>
        <w:t xml:space="preserve">очная </w:t>
      </w:r>
      <w:r>
        <w:rPr>
          <w:sz w:val="26"/>
          <w:szCs w:val="26"/>
        </w:rPr>
        <w:t>(Приложение 9)</w:t>
      </w:r>
      <w:r w:rsidR="002404A8">
        <w:rPr>
          <w:sz w:val="26"/>
          <w:szCs w:val="26"/>
        </w:rPr>
        <w:t>.</w:t>
      </w:r>
    </w:p>
    <w:p w:rsidR="00674781" w:rsidRDefault="00251E1E">
      <w:pPr>
        <w:ind w:firstLine="57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рамках Фестиваля будут проводиться мастер-классы, этноквиз «Семейные традиции народов России», брифинг дипломата (Приложение 10) для обучающихся, круглый стол для руководителей делегаций. </w:t>
      </w:r>
    </w:p>
    <w:p w:rsidR="00674781" w:rsidRDefault="00251E1E">
      <w:pPr>
        <w:numPr>
          <w:ilvl w:val="0"/>
          <w:numId w:val="8"/>
        </w:numPr>
        <w:ind w:left="0" w:firstLine="570"/>
        <w:jc w:val="both"/>
        <w:rPr>
          <w:sz w:val="26"/>
          <w:szCs w:val="26"/>
        </w:rPr>
      </w:pPr>
      <w:r>
        <w:rPr>
          <w:sz w:val="26"/>
          <w:szCs w:val="26"/>
        </w:rPr>
        <w:t>Круглый стол для руководителей делегаций «Крепка семья – крепка Россия. Семья и семейные ценности»;</w:t>
      </w:r>
    </w:p>
    <w:p w:rsidR="00674781" w:rsidRDefault="00251E1E">
      <w:pPr>
        <w:numPr>
          <w:ilvl w:val="0"/>
          <w:numId w:val="8"/>
        </w:numPr>
        <w:ind w:left="0" w:firstLine="570"/>
        <w:jc w:val="both"/>
        <w:rPr>
          <w:sz w:val="26"/>
          <w:szCs w:val="26"/>
        </w:rPr>
      </w:pPr>
      <w:r>
        <w:rPr>
          <w:sz w:val="26"/>
          <w:szCs w:val="26"/>
        </w:rPr>
        <w:t>Мастер-классы «Семейный досуг» («Рецепты моей семьи», «Обереги моего народа», «Настольные семейные игры» по декоративно-прикладному творчеству, национальным играм, национальным блюдам).</w:t>
      </w:r>
    </w:p>
    <w:p w:rsidR="00674781" w:rsidRDefault="00674781">
      <w:pPr>
        <w:ind w:firstLine="0"/>
        <w:jc w:val="center"/>
        <w:rPr>
          <w:sz w:val="26"/>
          <w:szCs w:val="26"/>
        </w:rPr>
      </w:pPr>
    </w:p>
    <w:p w:rsidR="006B50AE" w:rsidRDefault="006B50AE">
      <w:pPr>
        <w:ind w:firstLine="0"/>
        <w:jc w:val="center"/>
        <w:rPr>
          <w:b/>
          <w:sz w:val="26"/>
          <w:szCs w:val="26"/>
        </w:rPr>
      </w:pPr>
    </w:p>
    <w:p w:rsidR="00674781" w:rsidRDefault="00251E1E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6.</w:t>
      </w:r>
      <w:r>
        <w:rPr>
          <w:b/>
          <w:sz w:val="26"/>
          <w:szCs w:val="26"/>
        </w:rPr>
        <w:tab/>
        <w:t>Подведение итогов и награждение</w:t>
      </w:r>
    </w:p>
    <w:p w:rsidR="00674781" w:rsidRDefault="00674781">
      <w:pPr>
        <w:ind w:firstLine="720"/>
        <w:jc w:val="both"/>
        <w:rPr>
          <w:b/>
          <w:sz w:val="26"/>
          <w:szCs w:val="26"/>
        </w:rPr>
      </w:pPr>
    </w:p>
    <w:p w:rsidR="00674781" w:rsidRDefault="00251E1E" w:rsidP="002404A8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6.1.</w:t>
      </w:r>
      <w:r>
        <w:rPr>
          <w:sz w:val="26"/>
          <w:szCs w:val="26"/>
        </w:rPr>
        <w:tab/>
        <w:t>Итоги конкурсных мероприятий Фестиваля проводятся по трем возрастным группам (за исключением Конкурса-выставки «Моя семья – частица всемирного наследия»):</w:t>
      </w:r>
    </w:p>
    <w:p w:rsidR="00674781" w:rsidRDefault="00251E1E" w:rsidP="002404A8">
      <w:pPr>
        <w:numPr>
          <w:ilvl w:val="0"/>
          <w:numId w:val="10"/>
        </w:numPr>
        <w:ind w:left="0" w:hanging="10"/>
        <w:jc w:val="both"/>
        <w:rPr>
          <w:sz w:val="26"/>
          <w:szCs w:val="26"/>
        </w:rPr>
      </w:pPr>
      <w:r>
        <w:rPr>
          <w:sz w:val="26"/>
          <w:szCs w:val="26"/>
        </w:rPr>
        <w:t>младшая возрастная группа (10-12 лет);</w:t>
      </w:r>
    </w:p>
    <w:p w:rsidR="00674781" w:rsidRDefault="00251E1E" w:rsidP="002404A8">
      <w:pPr>
        <w:numPr>
          <w:ilvl w:val="0"/>
          <w:numId w:val="10"/>
        </w:numPr>
        <w:ind w:left="0" w:hanging="10"/>
        <w:jc w:val="both"/>
        <w:rPr>
          <w:sz w:val="26"/>
          <w:szCs w:val="26"/>
        </w:rPr>
      </w:pPr>
      <w:r>
        <w:rPr>
          <w:sz w:val="26"/>
          <w:szCs w:val="26"/>
        </w:rPr>
        <w:t>средняя возрастная группа (13-15 лет);</w:t>
      </w:r>
    </w:p>
    <w:p w:rsidR="00674781" w:rsidRDefault="00251E1E" w:rsidP="002404A8">
      <w:pPr>
        <w:numPr>
          <w:ilvl w:val="0"/>
          <w:numId w:val="10"/>
        </w:numPr>
        <w:ind w:left="0" w:hanging="10"/>
        <w:jc w:val="both"/>
        <w:rPr>
          <w:sz w:val="26"/>
          <w:szCs w:val="26"/>
        </w:rPr>
      </w:pPr>
      <w:r>
        <w:rPr>
          <w:sz w:val="26"/>
          <w:szCs w:val="26"/>
        </w:rPr>
        <w:t>старшая возрастная группа (16-18 лет).</w:t>
      </w:r>
    </w:p>
    <w:p w:rsidR="00674781" w:rsidRDefault="00251E1E" w:rsidP="002404A8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6.2.</w:t>
      </w:r>
      <w:r>
        <w:rPr>
          <w:sz w:val="26"/>
          <w:szCs w:val="26"/>
        </w:rPr>
        <w:tab/>
        <w:t xml:space="preserve">Информационное сопровождение Фестиваля будет осуществляться через Госпаблик ВК «Хакасская национальная гимназия-интернат им Н.Ф.Катанова» </w:t>
      </w:r>
      <w:hyperlink r:id="rId10">
        <w:r>
          <w:rPr>
            <w:sz w:val="26"/>
            <w:szCs w:val="26"/>
            <w:u w:val="single"/>
          </w:rPr>
          <w:t>https://vk.com/khngi</w:t>
        </w:r>
      </w:hyperlink>
      <w:r>
        <w:rPr>
          <w:sz w:val="26"/>
          <w:szCs w:val="26"/>
        </w:rPr>
        <w:t xml:space="preserve">, Телеграм-канал </w:t>
      </w:r>
      <w:hyperlink r:id="rId11">
        <w:r>
          <w:rPr>
            <w:sz w:val="26"/>
            <w:szCs w:val="26"/>
            <w:u w:val="single"/>
          </w:rPr>
          <w:t>http://t.me/khngi19</w:t>
        </w:r>
      </w:hyperlink>
      <w:r>
        <w:rPr>
          <w:sz w:val="26"/>
          <w:szCs w:val="26"/>
        </w:rPr>
        <w:t>, в местных СМИ и на официальных порталах органов исполнительной власти.</w:t>
      </w:r>
    </w:p>
    <w:p w:rsidR="00674781" w:rsidRDefault="00251E1E">
      <w:pPr>
        <w:ind w:firstLine="720"/>
        <w:jc w:val="both"/>
        <w:rPr>
          <w:b/>
          <w:sz w:val="26"/>
          <w:szCs w:val="26"/>
        </w:rPr>
      </w:pPr>
      <w:r>
        <w:rPr>
          <w:sz w:val="26"/>
          <w:szCs w:val="26"/>
        </w:rPr>
        <w:t>6.3.</w:t>
      </w:r>
      <w:r>
        <w:rPr>
          <w:sz w:val="26"/>
          <w:szCs w:val="26"/>
        </w:rPr>
        <w:tab/>
        <w:t>По итогам проведения регионального и межрегионального этапов Фестиваля победители и призеры конкурсов награждаются дипломами Министерства образования и науки Республики Хакасия, участники – сертификатами.</w:t>
      </w:r>
    </w:p>
    <w:p w:rsidR="00674781" w:rsidRDefault="00674781">
      <w:pPr>
        <w:tabs>
          <w:tab w:val="left" w:pos="114"/>
        </w:tabs>
        <w:ind w:firstLine="720"/>
        <w:jc w:val="center"/>
        <w:rPr>
          <w:b/>
          <w:sz w:val="26"/>
          <w:szCs w:val="26"/>
        </w:rPr>
      </w:pPr>
    </w:p>
    <w:p w:rsidR="00674781" w:rsidRDefault="00251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"/>
        </w:tabs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Финансирование Фестиваля</w:t>
      </w:r>
    </w:p>
    <w:p w:rsidR="00674781" w:rsidRDefault="00674781">
      <w:pPr>
        <w:tabs>
          <w:tab w:val="left" w:pos="114"/>
        </w:tabs>
        <w:ind w:firstLine="720"/>
        <w:jc w:val="center"/>
        <w:rPr>
          <w:b/>
          <w:sz w:val="26"/>
          <w:szCs w:val="26"/>
        </w:rPr>
      </w:pP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tabs>
          <w:tab w:val="left" w:pos="1638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7.1.</w:t>
      </w:r>
      <w:r>
        <w:rPr>
          <w:color w:val="000000"/>
          <w:sz w:val="26"/>
          <w:szCs w:val="26"/>
        </w:rPr>
        <w:tab/>
        <w:t>Расходы, связанные с оплатой проезда до мес</w:t>
      </w:r>
      <w:r w:rsidR="002404A8">
        <w:rPr>
          <w:color w:val="000000"/>
          <w:sz w:val="26"/>
          <w:szCs w:val="26"/>
        </w:rPr>
        <w:t>та проведения</w:t>
      </w:r>
      <w:r>
        <w:rPr>
          <w:color w:val="000000"/>
          <w:sz w:val="26"/>
          <w:szCs w:val="26"/>
        </w:rPr>
        <w:t xml:space="preserve"> Фестиваля и обратно, иные затраты, несёт направляющая сторона.</w:t>
      </w:r>
    </w:p>
    <w:p w:rsidR="00674781" w:rsidRDefault="00251E1E">
      <w:pPr>
        <w:pBdr>
          <w:top w:val="nil"/>
          <w:left w:val="nil"/>
          <w:bottom w:val="nil"/>
          <w:right w:val="nil"/>
          <w:between w:val="nil"/>
        </w:pBdr>
        <w:tabs>
          <w:tab w:val="left" w:pos="1533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7.2.</w:t>
      </w:r>
      <w:r>
        <w:rPr>
          <w:color w:val="000000"/>
          <w:sz w:val="26"/>
          <w:szCs w:val="26"/>
        </w:rPr>
        <w:tab/>
        <w:t xml:space="preserve">Финансирование XII Межрегионального фестиваля интернациональной дружбы «Ынархас чоллары» («Дороги дружбы») </w:t>
      </w:r>
      <w:r>
        <w:rPr>
          <w:color w:val="000000"/>
          <w:sz w:val="26"/>
          <w:szCs w:val="26"/>
          <w:highlight w:val="white"/>
        </w:rPr>
        <w:t xml:space="preserve">с международным участием, </w:t>
      </w:r>
      <w:r>
        <w:rPr>
          <w:color w:val="000000"/>
          <w:sz w:val="26"/>
          <w:szCs w:val="26"/>
        </w:rPr>
        <w:t>посвященном Году семьи в России, осуществляется за счет средств государственной программы Республики Хакасия «Развитие образования в Республике Хакасия».</w:t>
      </w:r>
    </w:p>
    <w:p w:rsidR="00674781" w:rsidRDefault="00251E1E">
      <w:pPr>
        <w:tabs>
          <w:tab w:val="left" w:pos="567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Организаторы и учредители Фестиваля вправе оказывать организационную, финансовую и иные виды поддержки по согласованию с оргкомитетом Фестиваля.</w:t>
      </w:r>
    </w:p>
    <w:p w:rsidR="00674781" w:rsidRDefault="00674781">
      <w:pPr>
        <w:tabs>
          <w:tab w:val="left" w:pos="567"/>
        </w:tabs>
        <w:ind w:firstLine="709"/>
        <w:jc w:val="both"/>
        <w:rPr>
          <w:sz w:val="26"/>
          <w:szCs w:val="26"/>
        </w:rPr>
      </w:pPr>
    </w:p>
    <w:p w:rsidR="00674781" w:rsidRDefault="00251E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Обеспечение безопасности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8.1.</w:t>
      </w:r>
      <w:r>
        <w:rPr>
          <w:sz w:val="26"/>
          <w:szCs w:val="26"/>
        </w:rPr>
        <w:tab/>
        <w:t xml:space="preserve">Ответственность за жизнь и здоровье участников Фестиваля несут представители (руководители) делегаций направляющей стороны. </w:t>
      </w:r>
    </w:p>
    <w:p w:rsidR="00674781" w:rsidRDefault="00674781">
      <w:pPr>
        <w:tabs>
          <w:tab w:val="left" w:pos="114"/>
        </w:tabs>
        <w:ind w:firstLine="720"/>
        <w:jc w:val="both"/>
        <w:rPr>
          <w:b/>
          <w:sz w:val="26"/>
          <w:szCs w:val="26"/>
        </w:rPr>
      </w:pPr>
    </w:p>
    <w:p w:rsidR="002A5F68" w:rsidRDefault="002A5F68" w:rsidP="002A5F68">
      <w:pPr>
        <w:pStyle w:val="af"/>
        <w:numPr>
          <w:ilvl w:val="0"/>
          <w:numId w:val="1"/>
        </w:numPr>
        <w:spacing w:after="20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Контактные данные</w:t>
      </w:r>
    </w:p>
    <w:p w:rsidR="002A5F68" w:rsidRDefault="002A5F68" w:rsidP="002A5F68">
      <w:pPr>
        <w:pStyle w:val="af"/>
        <w:ind w:left="0" w:firstLine="720"/>
        <w:jc w:val="both"/>
      </w:pPr>
      <w:r>
        <w:rPr>
          <w:sz w:val="26"/>
          <w:szCs w:val="26"/>
        </w:rPr>
        <w:t>9.1. Координатор</w:t>
      </w:r>
      <w:r>
        <w:rPr>
          <w:sz w:val="26"/>
          <w:szCs w:val="26"/>
        </w:rPr>
        <w:t xml:space="preserve">: Боргоякова Елена Петровна, координатор проекта «Ассоциированные школы ЮНЕСКО» в ГБОУ РХ «ХНГИ </w:t>
      </w:r>
      <w:r>
        <w:rPr>
          <w:sz w:val="26"/>
          <w:szCs w:val="26"/>
        </w:rPr>
        <w:br/>
        <w:t>им. Н.</w:t>
      </w:r>
      <w:r>
        <w:rPr>
          <w:sz w:val="26"/>
          <w:szCs w:val="26"/>
        </w:rPr>
        <w:t>Ф. Катанова»</w:t>
      </w:r>
      <w:r>
        <w:rPr>
          <w:sz w:val="26"/>
          <w:szCs w:val="26"/>
        </w:rPr>
        <w:t xml:space="preserve">, тел. 89130513372, </w:t>
      </w:r>
      <w:r>
        <w:rPr>
          <w:sz w:val="26"/>
          <w:szCs w:val="26"/>
          <w:lang w:val="en-US"/>
        </w:rPr>
        <w:t>e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mail</w:t>
      </w:r>
      <w:r>
        <w:rPr>
          <w:sz w:val="26"/>
          <w:szCs w:val="26"/>
        </w:rPr>
        <w:t xml:space="preserve">: </w:t>
      </w:r>
      <w:hyperlink r:id="rId12" w:tooltip="mailto:epb1975@mail.ru" w:history="1">
        <w:r>
          <w:rPr>
            <w:rStyle w:val="afb"/>
            <w:sz w:val="26"/>
            <w:szCs w:val="26"/>
            <w:lang w:val="en-US"/>
          </w:rPr>
          <w:t>epb</w:t>
        </w:r>
        <w:r>
          <w:rPr>
            <w:rStyle w:val="afb"/>
            <w:sz w:val="26"/>
            <w:szCs w:val="26"/>
          </w:rPr>
          <w:t>1975@</w:t>
        </w:r>
        <w:r>
          <w:rPr>
            <w:rStyle w:val="afb"/>
            <w:sz w:val="26"/>
            <w:szCs w:val="26"/>
            <w:lang w:val="en-US"/>
          </w:rPr>
          <w:t>mail</w:t>
        </w:r>
        <w:r>
          <w:rPr>
            <w:rStyle w:val="afb"/>
            <w:sz w:val="26"/>
            <w:szCs w:val="26"/>
          </w:rPr>
          <w:t>.</w:t>
        </w:r>
        <w:r>
          <w:rPr>
            <w:rStyle w:val="afb"/>
            <w:sz w:val="26"/>
            <w:szCs w:val="26"/>
            <w:lang w:val="en-US"/>
          </w:rPr>
          <w:t>ru</w:t>
        </w:r>
      </w:hyperlink>
      <w:r>
        <w:t>.</w:t>
      </w:r>
    </w:p>
    <w:p w:rsidR="002A5F68" w:rsidRDefault="002A5F68" w:rsidP="002A5F68">
      <w:pPr>
        <w:tabs>
          <w:tab w:val="left" w:pos="114"/>
        </w:tabs>
        <w:ind w:firstLine="720"/>
        <w:jc w:val="both"/>
        <w:rPr>
          <w:b/>
          <w:sz w:val="26"/>
          <w:szCs w:val="26"/>
        </w:rPr>
      </w:pPr>
    </w:p>
    <w:p w:rsidR="00674781" w:rsidRDefault="00251E1E">
      <w:pPr>
        <w:tabs>
          <w:tab w:val="left" w:pos="114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Данное Положение является официальным приглашением на Фестиваль.</w:t>
      </w:r>
    </w:p>
    <w:p w:rsidR="00674781" w:rsidRDefault="00251E1E">
      <w:pPr>
        <w:jc w:val="right"/>
        <w:rPr>
          <w:b/>
          <w:sz w:val="26"/>
          <w:szCs w:val="26"/>
        </w:rPr>
      </w:pPr>
      <w:r>
        <w:br w:type="page"/>
      </w:r>
      <w:r>
        <w:rPr>
          <w:b/>
          <w:sz w:val="26"/>
          <w:szCs w:val="26"/>
        </w:rPr>
        <w:lastRenderedPageBreak/>
        <w:t>Приложение 1</w:t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left="1" w:hanging="3"/>
        <w:jc w:val="center"/>
        <w:rPr>
          <w:b/>
          <w:sz w:val="26"/>
          <w:szCs w:val="26"/>
        </w:rPr>
      </w:pPr>
    </w:p>
    <w:p w:rsidR="00674781" w:rsidRDefault="00251E1E">
      <w:pPr>
        <w:ind w:left="1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Примерная программа</w:t>
      </w:r>
    </w:p>
    <w:p w:rsidR="00674781" w:rsidRDefault="00251E1E">
      <w:pPr>
        <w:ind w:left="1" w:hanging="3"/>
        <w:jc w:val="center"/>
        <w:rPr>
          <w:sz w:val="26"/>
          <w:szCs w:val="26"/>
        </w:rPr>
      </w:pPr>
      <w:bookmarkStart w:id="0" w:name="_heading=h.gjdgxs" w:colFirst="0" w:colLast="0"/>
      <w:bookmarkEnd w:id="0"/>
      <w:r>
        <w:rPr>
          <w:sz w:val="26"/>
          <w:szCs w:val="26"/>
        </w:rPr>
        <w:t xml:space="preserve">XII Межрегионального фестиваля интернациональной дружбы </w:t>
      </w:r>
      <w:r>
        <w:rPr>
          <w:sz w:val="26"/>
          <w:szCs w:val="26"/>
        </w:rPr>
        <w:br/>
        <w:t xml:space="preserve">«Ынархас чоллары» («Дороги дружбы») </w:t>
      </w:r>
      <w:r>
        <w:rPr>
          <w:sz w:val="26"/>
          <w:szCs w:val="26"/>
          <w:highlight w:val="white"/>
        </w:rPr>
        <w:t xml:space="preserve">с международным участием, </w:t>
      </w:r>
      <w:r>
        <w:rPr>
          <w:sz w:val="26"/>
          <w:szCs w:val="26"/>
          <w:highlight w:val="white"/>
        </w:rPr>
        <w:br/>
      </w:r>
      <w:r>
        <w:rPr>
          <w:sz w:val="26"/>
          <w:szCs w:val="26"/>
        </w:rPr>
        <w:t>посвященного Году семьи в России</w:t>
      </w:r>
    </w:p>
    <w:p w:rsidR="00674781" w:rsidRDefault="00251E1E">
      <w:pPr>
        <w:ind w:left="1" w:hanging="3"/>
        <w:jc w:val="center"/>
        <w:rPr>
          <w:sz w:val="26"/>
          <w:szCs w:val="26"/>
        </w:rPr>
      </w:pPr>
      <w:r>
        <w:rPr>
          <w:sz w:val="26"/>
          <w:szCs w:val="26"/>
        </w:rPr>
        <w:t>Республика Хакасия, г. Абакан</w:t>
      </w:r>
    </w:p>
    <w:p w:rsidR="00674781" w:rsidRDefault="00251E1E">
      <w:pPr>
        <w:ind w:left="1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25 апреля по 27 апреля 2024 г. </w:t>
      </w:r>
    </w:p>
    <w:tbl>
      <w:tblPr>
        <w:tblStyle w:val="af3"/>
        <w:tblW w:w="10080" w:type="dxa"/>
        <w:tblInd w:w="-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6075"/>
        <w:gridCol w:w="2475"/>
      </w:tblGrid>
      <w:tr w:rsidR="00674781">
        <w:tc>
          <w:tcPr>
            <w:tcW w:w="153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проведения</w:t>
            </w:r>
          </w:p>
        </w:tc>
        <w:tc>
          <w:tcPr>
            <w:tcW w:w="60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 проведения</w:t>
            </w:r>
          </w:p>
        </w:tc>
      </w:tr>
      <w:tr w:rsidR="00674781">
        <w:trPr>
          <w:trHeight w:val="113"/>
        </w:trPr>
        <w:tc>
          <w:tcPr>
            <w:tcW w:w="1530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25.04.2024</w:t>
            </w:r>
          </w:p>
        </w:tc>
        <w:tc>
          <w:tcPr>
            <w:tcW w:w="60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Заезд участников</w:t>
            </w:r>
            <w:r>
              <w:rPr>
                <w:sz w:val="26"/>
                <w:szCs w:val="26"/>
              </w:rPr>
              <w:t>.</w:t>
            </w:r>
          </w:p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Регистрация, размещение.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c>
          <w:tcPr>
            <w:tcW w:w="153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Экскурсия по гимназии</w:t>
            </w:r>
            <w:r>
              <w:rPr>
                <w:sz w:val="26"/>
                <w:szCs w:val="26"/>
              </w:rPr>
              <w:t xml:space="preserve">: юрта, музей, региональный центр по работе с одаренными детьми </w:t>
            </w:r>
            <w:r>
              <w:rPr>
                <w:sz w:val="26"/>
                <w:szCs w:val="26"/>
                <w:highlight w:val="white"/>
              </w:rPr>
              <w:t>«</w:t>
            </w:r>
            <w:r>
              <w:rPr>
                <w:sz w:val="26"/>
                <w:szCs w:val="26"/>
              </w:rPr>
              <w:t>Альтаир-Хакасия».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c>
          <w:tcPr>
            <w:tcW w:w="153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  <w:highlight w:val="white"/>
              </w:rPr>
              <w:t>Мероприятие «История фестиваля интернациональной дружбы «Ынархас чоллары – Дороги дружбы».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c>
          <w:tcPr>
            <w:tcW w:w="153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Игра – встреча для руководителей делегаций. 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c>
          <w:tcPr>
            <w:tcW w:w="153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Мастер-классы </w:t>
            </w:r>
            <w:r>
              <w:rPr>
                <w:sz w:val="26"/>
                <w:szCs w:val="26"/>
                <w:highlight w:val="white"/>
              </w:rPr>
              <w:t>«</w:t>
            </w:r>
            <w:r>
              <w:rPr>
                <w:sz w:val="26"/>
                <w:szCs w:val="26"/>
              </w:rPr>
              <w:t>Семейный досуг»: «Рецепты моей семьи», «Обереги моего народа», «Настольные семейные игры»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Катанова,</w:t>
            </w:r>
          </w:p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ГБУ РХ ДО «ХРНДШИ»</w:t>
            </w:r>
          </w:p>
        </w:tc>
      </w:tr>
      <w:tr w:rsidR="00674781">
        <w:tc>
          <w:tcPr>
            <w:tcW w:w="153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Открытие </w:t>
            </w:r>
            <w:r>
              <w:rPr>
                <w:sz w:val="26"/>
                <w:szCs w:val="26"/>
              </w:rPr>
              <w:t xml:space="preserve">XII Межрегионального фестиваля интернациональной дружбы «Ынархас чоллары» («Дороги дружбы») </w:t>
            </w:r>
            <w:r>
              <w:rPr>
                <w:sz w:val="26"/>
                <w:szCs w:val="26"/>
                <w:highlight w:val="white"/>
              </w:rPr>
              <w:t xml:space="preserve">с международным участием </w:t>
            </w:r>
            <w:r>
              <w:rPr>
                <w:sz w:val="26"/>
                <w:szCs w:val="26"/>
              </w:rPr>
              <w:t>посвященном Году семьи в России с онлайн подключением (ЛНР, Республика Беларусь)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rPr>
          <w:trHeight w:val="344"/>
        </w:trPr>
        <w:tc>
          <w:tcPr>
            <w:tcW w:w="153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Вечер знакомств</w:t>
            </w:r>
            <w:r>
              <w:rPr>
                <w:sz w:val="26"/>
                <w:szCs w:val="26"/>
              </w:rPr>
              <w:t xml:space="preserve"> «Огоньки дружбы»</w:t>
            </w:r>
          </w:p>
        </w:tc>
        <w:tc>
          <w:tcPr>
            <w:tcW w:w="2475" w:type="dxa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rPr>
          <w:trHeight w:val="344"/>
        </w:trPr>
        <w:tc>
          <w:tcPr>
            <w:tcW w:w="1530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475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</w:tr>
      <w:tr w:rsidR="00674781">
        <w:trPr>
          <w:trHeight w:val="299"/>
        </w:trPr>
        <w:tc>
          <w:tcPr>
            <w:tcW w:w="1530" w:type="dxa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26.04.2024</w:t>
            </w:r>
          </w:p>
        </w:tc>
        <w:tc>
          <w:tcPr>
            <w:tcW w:w="6075" w:type="dxa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Работа конкурсных площадок:</w:t>
            </w:r>
          </w:p>
          <w:p w:rsidR="00674781" w:rsidRDefault="00251E1E">
            <w:pPr>
              <w:tabs>
                <w:tab w:val="left" w:pos="900"/>
              </w:tabs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-Научно-практическая конференция школьников </w:t>
            </w:r>
            <w:r>
              <w:rPr>
                <w:sz w:val="26"/>
                <w:szCs w:val="26"/>
                <w:highlight w:val="white"/>
              </w:rPr>
              <w:t>«</w:t>
            </w:r>
            <w:r>
              <w:rPr>
                <w:sz w:val="26"/>
                <w:szCs w:val="26"/>
              </w:rPr>
              <w:t>Семья в современном мире»</w:t>
            </w:r>
          </w:p>
        </w:tc>
        <w:tc>
          <w:tcPr>
            <w:tcW w:w="247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rPr>
          <w:trHeight w:val="344"/>
        </w:trPr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47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</w:tr>
      <w:tr w:rsidR="00674781">
        <w:trPr>
          <w:trHeight w:val="964"/>
        </w:trPr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tabs>
                <w:tab w:val="left" w:pos="360"/>
              </w:tabs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-Конкурс «Этническая мода». </w:t>
            </w:r>
          </w:p>
          <w:p w:rsidR="00674781" w:rsidRDefault="00251E1E">
            <w:pPr>
              <w:tabs>
                <w:tab w:val="left" w:pos="360"/>
              </w:tabs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-Конкурс «Этническая песня. Вокальное мастерство».</w:t>
            </w:r>
          </w:p>
          <w:p w:rsidR="00674781" w:rsidRDefault="00251E1E">
            <w:pPr>
              <w:tabs>
                <w:tab w:val="left" w:pos="360"/>
              </w:tabs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-Конкурс-выставка «Моя семья - частица всемирного наследия». </w:t>
            </w:r>
          </w:p>
          <w:p w:rsidR="00674781" w:rsidRDefault="00251E1E">
            <w:pPr>
              <w:tabs>
                <w:tab w:val="left" w:pos="360"/>
              </w:tabs>
              <w:ind w:hanging="2"/>
              <w:rPr>
                <w:sz w:val="26"/>
                <w:szCs w:val="26"/>
                <w:shd w:val="clear" w:color="auto" w:fill="F4CCCC"/>
              </w:rPr>
            </w:pPr>
            <w:r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  <w:highlight w:val="white"/>
              </w:rPr>
              <w:t>Конкурс чтецов «Дерево держится корнями, а человек семьей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475" w:type="dxa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rPr>
          <w:trHeight w:val="344"/>
        </w:trPr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47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</w:tr>
      <w:tr w:rsidR="00674781">
        <w:trPr>
          <w:trHeight w:val="344"/>
        </w:trPr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47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</w:tr>
      <w:tr w:rsidR="00674781">
        <w:trPr>
          <w:trHeight w:val="344"/>
        </w:trPr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47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</w:tr>
      <w:tr w:rsidR="00674781">
        <w:trPr>
          <w:trHeight w:val="344"/>
        </w:trPr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475" w:type="dxa"/>
            <w:vMerge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</w:tr>
      <w:tr w:rsidR="00674781">
        <w:trPr>
          <w:trHeight w:val="344"/>
        </w:trPr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Посещение культурно-массовых мероприятий</w:t>
            </w:r>
          </w:p>
        </w:tc>
        <w:tc>
          <w:tcPr>
            <w:tcW w:w="2475" w:type="dxa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Министерство культуры Республики Хакасия</w:t>
            </w:r>
          </w:p>
        </w:tc>
      </w:tr>
      <w:tr w:rsidR="00674781">
        <w:trPr>
          <w:trHeight w:val="344"/>
        </w:trPr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2475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</w:tr>
      <w:tr w:rsidR="00674781"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Дискотека</w:t>
            </w:r>
            <w:r>
              <w:rPr>
                <w:sz w:val="26"/>
                <w:szCs w:val="26"/>
              </w:rPr>
              <w:t xml:space="preserve"> «Эстафета дружбы».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c>
          <w:tcPr>
            <w:tcW w:w="1530" w:type="dxa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27.04.2024</w:t>
            </w: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Круглый стол для руководителей</w:t>
            </w:r>
            <w:r>
              <w:rPr>
                <w:sz w:val="26"/>
                <w:szCs w:val="26"/>
              </w:rPr>
              <w:t xml:space="preserve"> делегаций «Крепка семья – крепка Россия. Семья и семейные ценности»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Для обучающихся: </w:t>
            </w:r>
          </w:p>
          <w:p w:rsidR="00674781" w:rsidRDefault="00251E1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firstLine="0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Этноквиз </w:t>
            </w:r>
            <w:r>
              <w:rPr>
                <w:color w:val="000000"/>
                <w:sz w:val="26"/>
                <w:szCs w:val="26"/>
                <w:highlight w:val="white"/>
              </w:rPr>
              <w:t>«</w:t>
            </w:r>
            <w:r>
              <w:rPr>
                <w:b/>
                <w:color w:val="000000"/>
                <w:sz w:val="26"/>
                <w:szCs w:val="26"/>
              </w:rPr>
              <w:t>Семейные традиции народов России</w:t>
            </w:r>
            <w:r>
              <w:rPr>
                <w:color w:val="000000"/>
                <w:sz w:val="26"/>
                <w:szCs w:val="26"/>
              </w:rPr>
              <w:t>» (младшая возрастная категория);</w:t>
            </w:r>
          </w:p>
          <w:p w:rsidR="00674781" w:rsidRDefault="00251E1E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firstLine="0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Брифинг дипломата </w:t>
            </w:r>
            <w:r>
              <w:rPr>
                <w:color w:val="000000"/>
                <w:sz w:val="26"/>
                <w:szCs w:val="26"/>
              </w:rPr>
              <w:t>(старшая возрастная категория).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Закрытие Фестиваля.</w:t>
            </w:r>
          </w:p>
        </w:tc>
        <w:tc>
          <w:tcPr>
            <w:tcW w:w="24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ХНГИ им. Н.Ф. Катанова</w:t>
            </w:r>
          </w:p>
        </w:tc>
      </w:tr>
      <w:tr w:rsidR="00674781"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Экскурсии по городу. Посещение выставочного зала «Чылтыс», парка «Сады мечты», </w:t>
            </w:r>
            <w:r>
              <w:rPr>
                <w:sz w:val="26"/>
                <w:szCs w:val="26"/>
                <w:highlight w:val="white"/>
              </w:rPr>
              <w:t xml:space="preserve">Хакасского национального краеведческого </w:t>
            </w:r>
            <w:r>
              <w:rPr>
                <w:b/>
                <w:sz w:val="26"/>
                <w:szCs w:val="26"/>
                <w:highlight w:val="white"/>
              </w:rPr>
              <w:t>музея</w:t>
            </w:r>
            <w:r>
              <w:rPr>
                <w:sz w:val="26"/>
                <w:szCs w:val="26"/>
                <w:highlight w:val="white"/>
              </w:rPr>
              <w:t xml:space="preserve"> имени Л.Р. Кызласова и д.р.</w:t>
            </w:r>
          </w:p>
        </w:tc>
        <w:tc>
          <w:tcPr>
            <w:tcW w:w="24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Абакан</w:t>
            </w:r>
          </w:p>
        </w:tc>
      </w:tr>
      <w:tr w:rsidR="00674781">
        <w:tc>
          <w:tcPr>
            <w:tcW w:w="1530" w:type="dxa"/>
            <w:vMerge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60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Отъезд делегаций.</w:t>
            </w:r>
          </w:p>
        </w:tc>
        <w:tc>
          <w:tcPr>
            <w:tcW w:w="247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rPr>
                <w:sz w:val="26"/>
                <w:szCs w:val="26"/>
              </w:rPr>
            </w:pPr>
          </w:p>
        </w:tc>
      </w:tr>
    </w:tbl>
    <w:p w:rsidR="00674781" w:rsidRDefault="00674781">
      <w:pPr>
        <w:ind w:hanging="2"/>
        <w:jc w:val="both"/>
        <w:rPr>
          <w:sz w:val="26"/>
          <w:szCs w:val="26"/>
        </w:rPr>
      </w:pPr>
    </w:p>
    <w:p w:rsidR="00674781" w:rsidRDefault="00674781">
      <w:pPr>
        <w:ind w:hanging="2"/>
        <w:jc w:val="both"/>
        <w:rPr>
          <w:sz w:val="26"/>
          <w:szCs w:val="26"/>
        </w:rPr>
      </w:pPr>
    </w:p>
    <w:p w:rsidR="00674781" w:rsidRDefault="00251E1E">
      <w:pPr>
        <w:ind w:firstLine="0"/>
      </w:pPr>
      <w:r>
        <w:br w:type="page"/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2</w:t>
      </w:r>
      <w:r w:rsidR="006414A5">
        <w:rPr>
          <w:b/>
          <w:sz w:val="26"/>
          <w:szCs w:val="26"/>
        </w:rPr>
        <w:t>.1</w:t>
      </w:r>
      <w:r w:rsidR="00C56B8F">
        <w:rPr>
          <w:b/>
          <w:sz w:val="26"/>
          <w:szCs w:val="26"/>
        </w:rPr>
        <w:t xml:space="preserve"> (для очного участия)</w:t>
      </w:r>
    </w:p>
    <w:p w:rsidR="00674781" w:rsidRDefault="00251E1E">
      <w:pPr>
        <w:ind w:left="4820" w:firstLine="0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hanging="2"/>
        <w:jc w:val="center"/>
        <w:rPr>
          <w:b/>
          <w:sz w:val="26"/>
          <w:szCs w:val="26"/>
        </w:rPr>
      </w:pPr>
    </w:p>
    <w:p w:rsidR="00674781" w:rsidRDefault="00251E1E">
      <w:pPr>
        <w:ind w:left="1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Заявка на участие в Фестивале </w:t>
      </w:r>
    </w:p>
    <w:p w:rsidR="00674781" w:rsidRDefault="00251E1E">
      <w:pPr>
        <w:ind w:left="1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(прикрепляется к заявке в Яндекс форме)</w:t>
      </w:r>
    </w:p>
    <w:p w:rsidR="00674781" w:rsidRDefault="00251E1E">
      <w:pPr>
        <w:ind w:left="2" w:firstLine="705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  <w:t>Полное название субъекта Российской Федерации, общеобразовательной организации.</w:t>
      </w:r>
    </w:p>
    <w:p w:rsidR="00674781" w:rsidRDefault="00674781">
      <w:pPr>
        <w:ind w:left="2" w:firstLine="705"/>
        <w:jc w:val="both"/>
        <w:rPr>
          <w:sz w:val="26"/>
          <w:szCs w:val="26"/>
        </w:rPr>
      </w:pPr>
    </w:p>
    <w:p w:rsidR="00674781" w:rsidRDefault="00251E1E">
      <w:pPr>
        <w:ind w:left="2" w:firstLine="705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Информация о руководителях.</w:t>
      </w:r>
    </w:p>
    <w:tbl>
      <w:tblPr>
        <w:tblStyle w:val="af4"/>
        <w:tblW w:w="955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7"/>
        <w:gridCol w:w="1521"/>
        <w:gridCol w:w="1433"/>
        <w:gridCol w:w="1684"/>
        <w:gridCol w:w="1624"/>
        <w:gridCol w:w="2496"/>
      </w:tblGrid>
      <w:tr w:rsidR="00674781">
        <w:trPr>
          <w:trHeight w:val="20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</w:t>
            </w:r>
          </w:p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телефон/</w:t>
            </w:r>
          </w:p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</w:t>
            </w:r>
          </w:p>
        </w:tc>
      </w:tr>
      <w:tr w:rsidR="00674781">
        <w:trPr>
          <w:trHeight w:val="20"/>
        </w:trPr>
        <w:tc>
          <w:tcPr>
            <w:tcW w:w="7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152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6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24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  <w:tr w:rsidR="00674781">
        <w:trPr>
          <w:trHeight w:val="20"/>
        </w:trPr>
        <w:tc>
          <w:tcPr>
            <w:tcW w:w="7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152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3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68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6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24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</w:tbl>
    <w:p w:rsidR="00674781" w:rsidRDefault="00674781">
      <w:pPr>
        <w:ind w:left="1" w:firstLine="707"/>
        <w:jc w:val="both"/>
        <w:rPr>
          <w:sz w:val="26"/>
          <w:szCs w:val="26"/>
        </w:rPr>
      </w:pPr>
    </w:p>
    <w:p w:rsidR="00674781" w:rsidRDefault="00251E1E">
      <w:pPr>
        <w:ind w:left="1" w:firstLine="707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Состав делегации</w:t>
      </w:r>
      <w:r>
        <w:rPr>
          <w:sz w:val="26"/>
          <w:szCs w:val="26"/>
        </w:rPr>
        <w:t xml:space="preserve">. </w:t>
      </w:r>
    </w:p>
    <w:p w:rsidR="00674781" w:rsidRDefault="00251E1E">
      <w:pPr>
        <w:ind w:left="1" w:firstLine="707"/>
        <w:jc w:val="both"/>
        <w:rPr>
          <w:b/>
          <w:sz w:val="26"/>
          <w:szCs w:val="26"/>
        </w:rPr>
      </w:pPr>
      <w:r>
        <w:rPr>
          <w:sz w:val="26"/>
          <w:szCs w:val="26"/>
        </w:rPr>
        <w:t>Если едет творческий коллектив (танцевальная/фольклорная/вокальная группа, театральная студия и т.д.),</w:t>
      </w:r>
      <w:r>
        <w:rPr>
          <w:b/>
          <w:sz w:val="26"/>
          <w:szCs w:val="26"/>
        </w:rPr>
        <w:t xml:space="preserve"> (для межрегионального этапа), </w:t>
      </w:r>
      <w:r>
        <w:rPr>
          <w:sz w:val="26"/>
          <w:szCs w:val="26"/>
        </w:rPr>
        <w:t>просим согласовать количественный состав делегации дополнительно.</w:t>
      </w:r>
    </w:p>
    <w:tbl>
      <w:tblPr>
        <w:tblStyle w:val="af5"/>
        <w:tblW w:w="955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9"/>
        <w:gridCol w:w="2029"/>
        <w:gridCol w:w="1454"/>
        <w:gridCol w:w="1903"/>
        <w:gridCol w:w="1370"/>
        <w:gridCol w:w="1930"/>
      </w:tblGrid>
      <w:tr w:rsidR="00674781">
        <w:trPr>
          <w:trHeight w:val="20"/>
        </w:trPr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20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</w:t>
            </w:r>
          </w:p>
        </w:tc>
        <w:tc>
          <w:tcPr>
            <w:tcW w:w="14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 (м/ж)</w:t>
            </w:r>
          </w:p>
        </w:tc>
        <w:tc>
          <w:tcPr>
            <w:tcW w:w="19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3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</w:t>
            </w:r>
          </w:p>
        </w:tc>
        <w:tc>
          <w:tcPr>
            <w:tcW w:w="19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Полное название учреждения</w:t>
            </w:r>
          </w:p>
        </w:tc>
      </w:tr>
      <w:tr w:rsidR="00674781">
        <w:trPr>
          <w:trHeight w:val="20"/>
        </w:trPr>
        <w:tc>
          <w:tcPr>
            <w:tcW w:w="8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  <w:tr w:rsidR="00674781">
        <w:trPr>
          <w:trHeight w:val="20"/>
        </w:trPr>
        <w:tc>
          <w:tcPr>
            <w:tcW w:w="8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  <w:tr w:rsidR="00674781">
        <w:trPr>
          <w:trHeight w:val="20"/>
        </w:trPr>
        <w:tc>
          <w:tcPr>
            <w:tcW w:w="8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  <w:tr w:rsidR="00674781">
        <w:trPr>
          <w:trHeight w:val="20"/>
        </w:trPr>
        <w:tc>
          <w:tcPr>
            <w:tcW w:w="8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  <w:tr w:rsidR="00674781">
        <w:trPr>
          <w:trHeight w:val="20"/>
        </w:trPr>
        <w:tc>
          <w:tcPr>
            <w:tcW w:w="8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  <w:tr w:rsidR="00674781">
        <w:trPr>
          <w:trHeight w:val="20"/>
        </w:trPr>
        <w:tc>
          <w:tcPr>
            <w:tcW w:w="8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</w:tbl>
    <w:p w:rsidR="00674781" w:rsidRDefault="00674781">
      <w:pPr>
        <w:ind w:left="1" w:hanging="3"/>
        <w:jc w:val="both"/>
        <w:rPr>
          <w:sz w:val="26"/>
          <w:szCs w:val="26"/>
        </w:rPr>
      </w:pPr>
    </w:p>
    <w:p w:rsidR="00674781" w:rsidRDefault="00251E1E">
      <w:pPr>
        <w:ind w:left="-2" w:firstLine="722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>
        <w:rPr>
          <w:b/>
          <w:sz w:val="26"/>
          <w:szCs w:val="26"/>
        </w:rPr>
        <w:tab/>
        <w:t>Участие в конкурсах.</w:t>
      </w:r>
    </w:p>
    <w:tbl>
      <w:tblPr>
        <w:tblStyle w:val="af6"/>
        <w:tblW w:w="955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1238"/>
        <w:gridCol w:w="1480"/>
        <w:gridCol w:w="1129"/>
        <w:gridCol w:w="1597"/>
        <w:gridCol w:w="1597"/>
        <w:gridCol w:w="2019"/>
      </w:tblGrid>
      <w:tr w:rsidR="00674781">
        <w:trPr>
          <w:trHeight w:val="20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</w:p>
          <w:p w:rsidR="00674781" w:rsidRDefault="00251E1E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12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 конкурса, номинация</w:t>
            </w:r>
          </w:p>
        </w:tc>
        <w:tc>
          <w:tcPr>
            <w:tcW w:w="14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 работы (реферат, коллекция, музыкальный номер и т.д.)</w:t>
            </w:r>
          </w:p>
        </w:tc>
        <w:tc>
          <w:tcPr>
            <w:tcW w:w="11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 ребенка</w:t>
            </w:r>
          </w:p>
        </w:tc>
        <w:tc>
          <w:tcPr>
            <w:tcW w:w="15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 руководителя (кто помогал в подготовке, к конкурсам)</w:t>
            </w:r>
          </w:p>
        </w:tc>
        <w:tc>
          <w:tcPr>
            <w:tcW w:w="15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 и название исполняемого произведения (для конкурса чтецов)</w:t>
            </w:r>
          </w:p>
        </w:tc>
        <w:tc>
          <w:tcPr>
            <w:tcW w:w="20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Необходимое оборудование</w:t>
            </w:r>
          </w:p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(по согласованию с организатором)</w:t>
            </w:r>
          </w:p>
        </w:tc>
      </w:tr>
      <w:tr w:rsidR="00674781">
        <w:trPr>
          <w:trHeight w:val="20"/>
        </w:trPr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  <w:tr w:rsidR="00674781">
        <w:trPr>
          <w:trHeight w:val="20"/>
        </w:trPr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  <w:tr w:rsidR="00674781">
        <w:trPr>
          <w:trHeight w:val="20"/>
        </w:trPr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  <w:jc w:val="both"/>
              <w:rPr>
                <w:sz w:val="26"/>
                <w:szCs w:val="26"/>
              </w:rPr>
            </w:pPr>
          </w:p>
        </w:tc>
      </w:tr>
    </w:tbl>
    <w:p w:rsidR="00674781" w:rsidRDefault="00251E1E">
      <w:pPr>
        <w:ind w:left="1" w:firstLine="70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5.</w:t>
      </w:r>
      <w:r>
        <w:rPr>
          <w:b/>
          <w:sz w:val="26"/>
          <w:szCs w:val="26"/>
        </w:rPr>
        <w:tab/>
        <w:t>Заявка на участие в Конкурсе чтецов</w:t>
      </w:r>
    </w:p>
    <w:p w:rsidR="00674781" w:rsidRDefault="00251E1E" w:rsidP="006414A5">
      <w:pPr>
        <w:pBdr>
          <w:top w:val="nil"/>
          <w:left w:val="nil"/>
          <w:bottom w:val="nil"/>
          <w:right w:val="nil"/>
          <w:between w:val="nil"/>
        </w:pBdr>
        <w:ind w:left="708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Должность, фамилия, имя и отчество директора или ответственного лица:</w:t>
      </w:r>
      <w:r w:rsidR="002404A8">
        <w:rPr>
          <w:color w:val="000000"/>
          <w:sz w:val="26"/>
          <w:szCs w:val="26"/>
        </w:rPr>
        <w:t xml:space="preserve">                                                          </w:t>
      </w:r>
      <w:r w:rsidR="001114F0">
        <w:rPr>
          <w:color w:val="000000"/>
          <w:sz w:val="26"/>
          <w:szCs w:val="26"/>
        </w:rPr>
        <w:t xml:space="preserve">       </w:t>
      </w:r>
      <w:r w:rsidRPr="002404A8">
        <w:rPr>
          <w:color w:val="000000"/>
          <w:sz w:val="26"/>
          <w:szCs w:val="26"/>
        </w:rPr>
        <w:t>Контактный телефон (код):</w:t>
      </w:r>
    </w:p>
    <w:p w:rsidR="001114F0" w:rsidRPr="002404A8" w:rsidRDefault="001114F0" w:rsidP="001114F0">
      <w:pPr>
        <w:pBdr>
          <w:top w:val="nil"/>
          <w:left w:val="nil"/>
          <w:bottom w:val="nil"/>
          <w:right w:val="nil"/>
          <w:between w:val="nil"/>
        </w:pBdr>
        <w:ind w:left="708" w:firstLine="0"/>
        <w:rPr>
          <w:color w:val="000000"/>
          <w:sz w:val="26"/>
          <w:szCs w:val="26"/>
        </w:rPr>
      </w:pPr>
    </w:p>
    <w:p w:rsidR="00674781" w:rsidRDefault="00251E1E">
      <w:pPr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>Руководитель организации ______________ /_____________/</w:t>
      </w:r>
    </w:p>
    <w:p w:rsidR="00674781" w:rsidRDefault="00251E1E">
      <w:pPr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(подпись)</w:t>
      </w:r>
      <w:r>
        <w:rPr>
          <w:sz w:val="26"/>
          <w:szCs w:val="26"/>
        </w:rPr>
        <w:tab/>
        <w:t>(расшифровка)</w:t>
      </w:r>
    </w:p>
    <w:p w:rsidR="00674781" w:rsidRDefault="00251E1E">
      <w:pPr>
        <w:ind w:left="1" w:hanging="3"/>
        <w:jc w:val="both"/>
      </w:pPr>
      <w:r>
        <w:rPr>
          <w:sz w:val="26"/>
          <w:szCs w:val="26"/>
        </w:rPr>
        <w:t>МП</w:t>
      </w:r>
      <w:r>
        <w:br w:type="page"/>
      </w:r>
    </w:p>
    <w:p w:rsidR="006414A5" w:rsidRDefault="006414A5" w:rsidP="006414A5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2.2 (для заочного участия)</w:t>
      </w:r>
    </w:p>
    <w:p w:rsidR="006414A5" w:rsidRDefault="006414A5" w:rsidP="006414A5">
      <w:pPr>
        <w:ind w:left="4820" w:firstLine="0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414A5" w:rsidRDefault="006414A5" w:rsidP="006414A5">
      <w:pPr>
        <w:ind w:hanging="2"/>
        <w:jc w:val="center"/>
        <w:rPr>
          <w:b/>
          <w:sz w:val="26"/>
          <w:szCs w:val="26"/>
        </w:rPr>
      </w:pPr>
    </w:p>
    <w:p w:rsidR="006B50AE" w:rsidRDefault="006B50AE">
      <w:pPr>
        <w:ind w:left="1" w:hanging="3"/>
        <w:jc w:val="both"/>
        <w:rPr>
          <w:sz w:val="26"/>
          <w:szCs w:val="26"/>
        </w:rPr>
      </w:pPr>
    </w:p>
    <w:p w:rsidR="006414A5" w:rsidRDefault="006414A5" w:rsidP="006414A5">
      <w:pPr>
        <w:ind w:left="1" w:hanging="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Заявка на участие в Фестивале </w:t>
      </w:r>
    </w:p>
    <w:p w:rsidR="006B50AE" w:rsidRDefault="006B50AE">
      <w:pPr>
        <w:ind w:left="1" w:hanging="3"/>
        <w:jc w:val="both"/>
        <w:rPr>
          <w:sz w:val="26"/>
          <w:szCs w:val="26"/>
        </w:rPr>
      </w:pPr>
    </w:p>
    <w:p w:rsidR="006B50AE" w:rsidRDefault="006B50AE" w:rsidP="006B50AE">
      <w:pPr>
        <w:ind w:firstLine="540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1"/>
        <w:gridCol w:w="4625"/>
      </w:tblGrid>
      <w:tr w:rsidR="006B50AE" w:rsidTr="006414A5">
        <w:tc>
          <w:tcPr>
            <w:tcW w:w="4721" w:type="dxa"/>
            <w:shd w:val="clear" w:color="auto" w:fill="auto"/>
          </w:tcPr>
          <w:p w:rsidR="006B50AE" w:rsidRDefault="006B50AE" w:rsidP="006B50AE">
            <w:pPr>
              <w:pStyle w:val="af"/>
              <w:numPr>
                <w:ilvl w:val="0"/>
                <w:numId w:val="23"/>
              </w:numPr>
              <w:spacing w:line="276" w:lineRule="auto"/>
              <w:ind w:left="284" w:hanging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Ф.И.О. участника/участников     (полностью)</w:t>
            </w:r>
          </w:p>
        </w:tc>
        <w:tc>
          <w:tcPr>
            <w:tcW w:w="4625" w:type="dxa"/>
            <w:shd w:val="clear" w:color="auto" w:fill="auto"/>
          </w:tcPr>
          <w:p w:rsidR="006B50AE" w:rsidRDefault="006B50AE" w:rsidP="006414A5">
            <w:pPr>
              <w:rPr>
                <w:sz w:val="26"/>
                <w:szCs w:val="26"/>
              </w:rPr>
            </w:pPr>
          </w:p>
        </w:tc>
      </w:tr>
      <w:tr w:rsidR="006B50AE" w:rsidTr="006414A5">
        <w:tc>
          <w:tcPr>
            <w:tcW w:w="4721" w:type="dxa"/>
            <w:shd w:val="clear" w:color="auto" w:fill="auto"/>
          </w:tcPr>
          <w:p w:rsidR="006B50AE" w:rsidRDefault="006B50AE" w:rsidP="006B50AE">
            <w:pPr>
              <w:pStyle w:val="af"/>
              <w:numPr>
                <w:ilvl w:val="0"/>
                <w:numId w:val="23"/>
              </w:numPr>
              <w:spacing w:line="276" w:lineRule="auto"/>
              <w:ind w:left="284" w:hanging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Возраст, класс</w:t>
            </w:r>
          </w:p>
        </w:tc>
        <w:tc>
          <w:tcPr>
            <w:tcW w:w="4625" w:type="dxa"/>
            <w:shd w:val="clear" w:color="auto" w:fill="auto"/>
          </w:tcPr>
          <w:p w:rsidR="006B50AE" w:rsidRDefault="006B50AE" w:rsidP="006414A5">
            <w:pPr>
              <w:rPr>
                <w:sz w:val="26"/>
                <w:szCs w:val="26"/>
              </w:rPr>
            </w:pPr>
          </w:p>
        </w:tc>
      </w:tr>
      <w:tr w:rsidR="006B50AE" w:rsidTr="006414A5">
        <w:tc>
          <w:tcPr>
            <w:tcW w:w="4721" w:type="dxa"/>
            <w:shd w:val="clear" w:color="auto" w:fill="auto"/>
          </w:tcPr>
          <w:p w:rsidR="006B50AE" w:rsidRDefault="006B50AE" w:rsidP="006B50AE">
            <w:pPr>
              <w:pStyle w:val="af"/>
              <w:numPr>
                <w:ilvl w:val="0"/>
                <w:numId w:val="23"/>
              </w:numPr>
              <w:spacing w:line="276" w:lineRule="auto"/>
              <w:ind w:left="284" w:hanging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 учебы (полное наименование учебного учреждения), населенный пункт</w:t>
            </w:r>
          </w:p>
        </w:tc>
        <w:tc>
          <w:tcPr>
            <w:tcW w:w="4625" w:type="dxa"/>
            <w:shd w:val="clear" w:color="auto" w:fill="auto"/>
          </w:tcPr>
          <w:p w:rsidR="006B50AE" w:rsidRDefault="006B50AE" w:rsidP="006414A5">
            <w:pPr>
              <w:rPr>
                <w:sz w:val="26"/>
                <w:szCs w:val="26"/>
              </w:rPr>
            </w:pPr>
          </w:p>
        </w:tc>
      </w:tr>
      <w:tr w:rsidR="006B50AE" w:rsidTr="006414A5">
        <w:tc>
          <w:tcPr>
            <w:tcW w:w="4721" w:type="dxa"/>
            <w:shd w:val="clear" w:color="auto" w:fill="auto"/>
          </w:tcPr>
          <w:p w:rsidR="006B50AE" w:rsidRDefault="006B50AE" w:rsidP="006B50AE">
            <w:pPr>
              <w:pStyle w:val="af"/>
              <w:numPr>
                <w:ilvl w:val="0"/>
                <w:numId w:val="23"/>
              </w:numPr>
              <w:spacing w:line="276" w:lineRule="auto"/>
              <w:ind w:left="284" w:hanging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Контактный телефон</w:t>
            </w:r>
          </w:p>
        </w:tc>
        <w:tc>
          <w:tcPr>
            <w:tcW w:w="4625" w:type="dxa"/>
            <w:shd w:val="clear" w:color="auto" w:fill="auto"/>
          </w:tcPr>
          <w:p w:rsidR="006B50AE" w:rsidRDefault="006B50AE" w:rsidP="006414A5">
            <w:pPr>
              <w:rPr>
                <w:sz w:val="26"/>
                <w:szCs w:val="26"/>
              </w:rPr>
            </w:pPr>
          </w:p>
        </w:tc>
      </w:tr>
      <w:tr w:rsidR="006B50AE" w:rsidTr="006414A5">
        <w:tc>
          <w:tcPr>
            <w:tcW w:w="4721" w:type="dxa"/>
            <w:shd w:val="clear" w:color="auto" w:fill="auto"/>
          </w:tcPr>
          <w:p w:rsidR="006B50AE" w:rsidRDefault="006B50AE" w:rsidP="006B50AE">
            <w:pPr>
              <w:pStyle w:val="af"/>
              <w:numPr>
                <w:ilvl w:val="0"/>
                <w:numId w:val="23"/>
              </w:numPr>
              <w:spacing w:line="276" w:lineRule="auto"/>
              <w:ind w:left="284" w:hanging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Ф.И.О. руководителя (полностью)</w:t>
            </w:r>
          </w:p>
        </w:tc>
        <w:tc>
          <w:tcPr>
            <w:tcW w:w="4625" w:type="dxa"/>
            <w:shd w:val="clear" w:color="auto" w:fill="auto"/>
          </w:tcPr>
          <w:p w:rsidR="006B50AE" w:rsidRDefault="006B50AE" w:rsidP="006414A5">
            <w:pPr>
              <w:rPr>
                <w:sz w:val="26"/>
                <w:szCs w:val="26"/>
              </w:rPr>
            </w:pPr>
          </w:p>
        </w:tc>
      </w:tr>
      <w:tr w:rsidR="006B50AE" w:rsidTr="006414A5">
        <w:tc>
          <w:tcPr>
            <w:tcW w:w="4721" w:type="dxa"/>
            <w:shd w:val="clear" w:color="auto" w:fill="auto"/>
          </w:tcPr>
          <w:p w:rsidR="006B50AE" w:rsidRDefault="006B50AE" w:rsidP="006B50AE">
            <w:pPr>
              <w:pStyle w:val="af"/>
              <w:numPr>
                <w:ilvl w:val="0"/>
                <w:numId w:val="23"/>
              </w:numPr>
              <w:spacing w:line="276" w:lineRule="auto"/>
              <w:ind w:left="284" w:hanging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Должность руководителя</w:t>
            </w:r>
          </w:p>
        </w:tc>
        <w:tc>
          <w:tcPr>
            <w:tcW w:w="4625" w:type="dxa"/>
            <w:shd w:val="clear" w:color="auto" w:fill="auto"/>
          </w:tcPr>
          <w:p w:rsidR="006B50AE" w:rsidRDefault="006B50AE" w:rsidP="006414A5">
            <w:pPr>
              <w:rPr>
                <w:sz w:val="26"/>
                <w:szCs w:val="26"/>
              </w:rPr>
            </w:pPr>
          </w:p>
        </w:tc>
      </w:tr>
      <w:tr w:rsidR="006B50AE" w:rsidTr="006414A5">
        <w:tc>
          <w:tcPr>
            <w:tcW w:w="4721" w:type="dxa"/>
            <w:shd w:val="clear" w:color="auto" w:fill="auto"/>
          </w:tcPr>
          <w:p w:rsidR="006B50AE" w:rsidRDefault="006B50AE" w:rsidP="006B50AE">
            <w:pPr>
              <w:pStyle w:val="af"/>
              <w:numPr>
                <w:ilvl w:val="0"/>
                <w:numId w:val="23"/>
              </w:numPr>
              <w:spacing w:line="276" w:lineRule="auto"/>
              <w:ind w:left="284" w:hanging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Телефон руководителя</w:t>
            </w:r>
          </w:p>
        </w:tc>
        <w:tc>
          <w:tcPr>
            <w:tcW w:w="4625" w:type="dxa"/>
            <w:shd w:val="clear" w:color="auto" w:fill="auto"/>
          </w:tcPr>
          <w:p w:rsidR="006B50AE" w:rsidRDefault="006B50AE" w:rsidP="006414A5">
            <w:pPr>
              <w:rPr>
                <w:sz w:val="26"/>
                <w:szCs w:val="26"/>
                <w:lang w:val="en-US"/>
              </w:rPr>
            </w:pPr>
          </w:p>
        </w:tc>
      </w:tr>
      <w:tr w:rsidR="006B50AE" w:rsidTr="006414A5">
        <w:tc>
          <w:tcPr>
            <w:tcW w:w="4721" w:type="dxa"/>
            <w:shd w:val="clear" w:color="auto" w:fill="auto"/>
          </w:tcPr>
          <w:p w:rsidR="006B50AE" w:rsidRDefault="006B50AE" w:rsidP="006B50AE">
            <w:pPr>
              <w:pStyle w:val="af"/>
              <w:numPr>
                <w:ilvl w:val="0"/>
                <w:numId w:val="23"/>
              </w:numPr>
              <w:spacing w:line="276" w:lineRule="auto"/>
              <w:ind w:left="284" w:hanging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e-mail</w:t>
            </w:r>
          </w:p>
        </w:tc>
        <w:tc>
          <w:tcPr>
            <w:tcW w:w="4625" w:type="dxa"/>
            <w:shd w:val="clear" w:color="auto" w:fill="auto"/>
          </w:tcPr>
          <w:p w:rsidR="006B50AE" w:rsidRDefault="006B50AE" w:rsidP="006414A5">
            <w:pPr>
              <w:rPr>
                <w:sz w:val="26"/>
                <w:szCs w:val="26"/>
              </w:rPr>
            </w:pPr>
          </w:p>
        </w:tc>
      </w:tr>
      <w:tr w:rsidR="006B50AE" w:rsidTr="006414A5">
        <w:tc>
          <w:tcPr>
            <w:tcW w:w="4721" w:type="dxa"/>
            <w:shd w:val="clear" w:color="auto" w:fill="auto"/>
          </w:tcPr>
          <w:p w:rsidR="006B50AE" w:rsidRPr="00C8785A" w:rsidRDefault="006414A5" w:rsidP="00C8785A">
            <w:pPr>
              <w:pStyle w:val="af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C8785A">
              <w:rPr>
                <w:sz w:val="26"/>
                <w:szCs w:val="26"/>
              </w:rPr>
              <w:t>Название конкурса</w:t>
            </w:r>
          </w:p>
        </w:tc>
        <w:tc>
          <w:tcPr>
            <w:tcW w:w="4625" w:type="dxa"/>
            <w:shd w:val="clear" w:color="auto" w:fill="auto"/>
          </w:tcPr>
          <w:p w:rsidR="006B50AE" w:rsidRDefault="006B50AE" w:rsidP="006414A5">
            <w:pPr>
              <w:rPr>
                <w:sz w:val="26"/>
                <w:szCs w:val="26"/>
              </w:rPr>
            </w:pPr>
          </w:p>
        </w:tc>
      </w:tr>
      <w:tr w:rsidR="006414A5" w:rsidTr="006414A5">
        <w:tc>
          <w:tcPr>
            <w:tcW w:w="4721" w:type="dxa"/>
            <w:shd w:val="clear" w:color="auto" w:fill="auto"/>
          </w:tcPr>
          <w:p w:rsidR="006414A5" w:rsidRPr="00C8785A" w:rsidRDefault="006414A5" w:rsidP="00C8785A">
            <w:pPr>
              <w:pStyle w:val="af"/>
              <w:numPr>
                <w:ilvl w:val="0"/>
                <w:numId w:val="23"/>
              </w:numPr>
              <w:jc w:val="both"/>
              <w:rPr>
                <w:sz w:val="26"/>
                <w:szCs w:val="26"/>
              </w:rPr>
            </w:pPr>
            <w:r w:rsidRPr="00C8785A">
              <w:rPr>
                <w:sz w:val="26"/>
                <w:szCs w:val="26"/>
              </w:rPr>
              <w:t>Название работы (реферат, музыкальный номер и т.д.)</w:t>
            </w:r>
          </w:p>
        </w:tc>
        <w:tc>
          <w:tcPr>
            <w:tcW w:w="4625" w:type="dxa"/>
            <w:shd w:val="clear" w:color="auto" w:fill="auto"/>
          </w:tcPr>
          <w:p w:rsidR="006414A5" w:rsidRDefault="006414A5" w:rsidP="006414A5">
            <w:pPr>
              <w:rPr>
                <w:sz w:val="26"/>
                <w:szCs w:val="26"/>
              </w:rPr>
            </w:pPr>
          </w:p>
        </w:tc>
      </w:tr>
      <w:tr w:rsidR="006414A5" w:rsidTr="006414A5">
        <w:tc>
          <w:tcPr>
            <w:tcW w:w="4721" w:type="dxa"/>
            <w:shd w:val="clear" w:color="auto" w:fill="auto"/>
          </w:tcPr>
          <w:p w:rsidR="006414A5" w:rsidRPr="00C8785A" w:rsidRDefault="006414A5" w:rsidP="00C8785A">
            <w:pPr>
              <w:pStyle w:val="af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C8785A">
              <w:rPr>
                <w:sz w:val="26"/>
                <w:szCs w:val="26"/>
              </w:rPr>
              <w:t>Автор и название исполняемого произведения (для конкурса чтецов)</w:t>
            </w:r>
          </w:p>
        </w:tc>
        <w:tc>
          <w:tcPr>
            <w:tcW w:w="4625" w:type="dxa"/>
            <w:shd w:val="clear" w:color="auto" w:fill="auto"/>
          </w:tcPr>
          <w:p w:rsidR="006414A5" w:rsidRDefault="006414A5" w:rsidP="006414A5">
            <w:pPr>
              <w:rPr>
                <w:sz w:val="26"/>
                <w:szCs w:val="26"/>
              </w:rPr>
            </w:pPr>
          </w:p>
        </w:tc>
      </w:tr>
    </w:tbl>
    <w:p w:rsidR="006B50AE" w:rsidRDefault="006B50AE">
      <w:pPr>
        <w:ind w:left="1" w:hanging="3"/>
        <w:jc w:val="both"/>
        <w:rPr>
          <w:sz w:val="26"/>
          <w:szCs w:val="26"/>
        </w:rPr>
      </w:pPr>
    </w:p>
    <w:p w:rsidR="006414A5" w:rsidRDefault="006414A5" w:rsidP="006414A5">
      <w:pPr>
        <w:pBdr>
          <w:top w:val="nil"/>
          <w:left w:val="nil"/>
          <w:bottom w:val="nil"/>
          <w:right w:val="nil"/>
          <w:between w:val="nil"/>
        </w:pBdr>
        <w:ind w:left="708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Должность, фамилия, имя и отчество директора или ответственного лица:                                                                 </w:t>
      </w:r>
      <w:r w:rsidRPr="002404A8">
        <w:rPr>
          <w:color w:val="000000"/>
          <w:sz w:val="26"/>
          <w:szCs w:val="26"/>
        </w:rPr>
        <w:t>Контактный телефон (код):</w:t>
      </w:r>
    </w:p>
    <w:p w:rsidR="006414A5" w:rsidRPr="002404A8" w:rsidRDefault="006414A5" w:rsidP="006414A5">
      <w:pPr>
        <w:pBdr>
          <w:top w:val="nil"/>
          <w:left w:val="nil"/>
          <w:bottom w:val="nil"/>
          <w:right w:val="nil"/>
          <w:between w:val="nil"/>
        </w:pBdr>
        <w:ind w:left="708" w:firstLine="0"/>
        <w:rPr>
          <w:color w:val="000000"/>
          <w:sz w:val="26"/>
          <w:szCs w:val="26"/>
        </w:rPr>
      </w:pPr>
    </w:p>
    <w:p w:rsidR="006414A5" w:rsidRDefault="006414A5" w:rsidP="006414A5">
      <w:pPr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>Руководитель организации ______________ /_____________/</w:t>
      </w:r>
    </w:p>
    <w:p w:rsidR="006414A5" w:rsidRDefault="006414A5" w:rsidP="006414A5">
      <w:pPr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(подпись)</w:t>
      </w:r>
      <w:r>
        <w:rPr>
          <w:sz w:val="26"/>
          <w:szCs w:val="26"/>
        </w:rPr>
        <w:tab/>
        <w:t>(расшифровка)</w:t>
      </w:r>
    </w:p>
    <w:p w:rsidR="006414A5" w:rsidRDefault="006414A5" w:rsidP="006414A5">
      <w:pPr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>МП</w:t>
      </w:r>
      <w:r>
        <w:br w:type="page"/>
      </w:r>
    </w:p>
    <w:p w:rsidR="00674781" w:rsidRDefault="00C8785A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</w:t>
      </w:r>
      <w:r w:rsidR="00251E1E">
        <w:rPr>
          <w:b/>
          <w:sz w:val="26"/>
          <w:szCs w:val="26"/>
        </w:rPr>
        <w:t>риложение 3</w:t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hanging="2"/>
        <w:jc w:val="center"/>
        <w:rPr>
          <w:sz w:val="26"/>
          <w:szCs w:val="26"/>
        </w:rPr>
      </w:pP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Согласие на обработку персональных данных </w:t>
      </w:r>
    </w:p>
    <w:p w:rsidR="00674781" w:rsidRDefault="00674781">
      <w:pPr>
        <w:ind w:hanging="2"/>
        <w:jc w:val="center"/>
        <w:rPr>
          <w:sz w:val="26"/>
          <w:szCs w:val="26"/>
        </w:rPr>
      </w:pP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>СОГЛАСИЕ</w:t>
      </w: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родителя/законного представителя на участие несовершеннолетнего ребенка </w:t>
      </w:r>
      <w:r>
        <w:rPr>
          <w:sz w:val="26"/>
          <w:szCs w:val="26"/>
        </w:rPr>
        <w:br/>
        <w:t>в XII Межрегиональном фестивале интернациональной дружбы «Ынархас чоллары» («Дороги дружбы»), с международным участием, посвященном Году семьи в России и обработку персональных данных</w:t>
      </w:r>
    </w:p>
    <w:p w:rsidR="00674781" w:rsidRDefault="00674781">
      <w:pPr>
        <w:ind w:hanging="2"/>
        <w:jc w:val="center"/>
        <w:rPr>
          <w:sz w:val="26"/>
          <w:szCs w:val="26"/>
        </w:rPr>
      </w:pP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Я,_____________________________________________________________________</w:t>
      </w:r>
    </w:p>
    <w:p w:rsidR="00674781" w:rsidRDefault="00251E1E">
      <w:pPr>
        <w:ind w:hanging="2"/>
        <w:jc w:val="center"/>
        <w:rPr>
          <w:sz w:val="16"/>
          <w:szCs w:val="16"/>
        </w:rPr>
      </w:pPr>
      <w:r>
        <w:rPr>
          <w:sz w:val="16"/>
          <w:szCs w:val="16"/>
        </w:rPr>
        <w:t>(ФИО родителя/законного представителя)</w:t>
      </w:r>
    </w:p>
    <w:p w:rsidR="00674781" w:rsidRDefault="00674781">
      <w:pPr>
        <w:jc w:val="both"/>
        <w:rPr>
          <w:sz w:val="26"/>
          <w:szCs w:val="26"/>
        </w:rPr>
      </w:pP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являясь родителем/законным представителем ________________________________</w:t>
      </w:r>
    </w:p>
    <w:p w:rsidR="00674781" w:rsidRDefault="00251E1E">
      <w:pPr>
        <w:ind w:hanging="2"/>
        <w:jc w:val="center"/>
        <w:rPr>
          <w:sz w:val="16"/>
          <w:szCs w:val="16"/>
        </w:rPr>
      </w:pPr>
      <w:r>
        <w:rPr>
          <w:sz w:val="16"/>
          <w:szCs w:val="16"/>
        </w:rPr>
        <w:t>(ФИО несовершеннолетнего)</w:t>
      </w:r>
    </w:p>
    <w:p w:rsidR="00674781" w:rsidRDefault="00674781">
      <w:pPr>
        <w:jc w:val="both"/>
        <w:rPr>
          <w:sz w:val="26"/>
          <w:szCs w:val="26"/>
        </w:rPr>
      </w:pP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Даю согласие на его участие в XII Межрегиональном фестивале интернациональной дружбы «Ынархас чоллары» («Дороги дружбы»), с международным участием, посвященном Году семьи в России, проводимом Государственным бюджетным общеобразовательным учреждением Республики Хакасия «Хакасская национальная гимназия интернат им. Н.Ф. Катанова»,</w:t>
      </w: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С Положением мероприятия ознакомлен(а).</w:t>
      </w:r>
    </w:p>
    <w:p w:rsidR="00674781" w:rsidRDefault="00674781">
      <w:pPr>
        <w:jc w:val="both"/>
        <w:rPr>
          <w:sz w:val="26"/>
          <w:szCs w:val="26"/>
        </w:rPr>
      </w:pP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В рамках участия________________________________________________________</w:t>
      </w:r>
    </w:p>
    <w:p w:rsidR="00674781" w:rsidRDefault="00251E1E">
      <w:pPr>
        <w:ind w:hanging="2"/>
        <w:jc w:val="center"/>
        <w:rPr>
          <w:sz w:val="16"/>
          <w:szCs w:val="16"/>
        </w:rPr>
      </w:pPr>
      <w:r>
        <w:rPr>
          <w:sz w:val="16"/>
          <w:szCs w:val="16"/>
        </w:rPr>
        <w:t>(ФИО несовершеннолетнего)</w:t>
      </w: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в XII Межрегиональном фестивале интернациональной дружбы «Ынархас чоллары» («Дороги дружбы»), с международным участием, посвященном Году семьи в России, даю согласие публиковать фото и видеоматериалы с его (её) участием в сети Интернет и СМИ, в том числе в конкурсных видеороликах</w:t>
      </w:r>
    </w:p>
    <w:p w:rsidR="00674781" w:rsidRDefault="00674781">
      <w:pPr>
        <w:jc w:val="both"/>
        <w:rPr>
          <w:sz w:val="26"/>
          <w:szCs w:val="26"/>
        </w:rPr>
      </w:pP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В целях участия_________________________________________________________</w:t>
      </w:r>
    </w:p>
    <w:p w:rsidR="00674781" w:rsidRDefault="00251E1E">
      <w:pPr>
        <w:ind w:hanging="2"/>
        <w:jc w:val="center"/>
        <w:rPr>
          <w:sz w:val="16"/>
          <w:szCs w:val="16"/>
        </w:rPr>
      </w:pPr>
      <w:r>
        <w:rPr>
          <w:sz w:val="16"/>
          <w:szCs w:val="16"/>
        </w:rPr>
        <w:t>(ФИО несовершеннолетнего)</w:t>
      </w: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в XII Межрегиональном фестивале интернациональной дружбы «Ынархас чоллары» («Дороги дружбы»), с международным участием, посвященном Году семьи в России даю свое согласие в соответствии с Федеральным законом от 27.07.2006 № 152-ФЗ «О персональных данных» на обработку содержащихся в настоящем Согласии персональных данных: ФИО несовершеннолетнего, т.е. их сбор, систематизацию, накопление, хранение, распространение в том числе передачу, обезличивание, уничтожение.</w:t>
      </w: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Я проинформирован (а), что персональные данные обрабатываются неавтоматизированным и автоматизированным способами обработки.</w:t>
      </w: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>Согласие на обработку персональных данных действует до даты подачи письменного заявления об отзыве согласия на обработку персональных данных.</w:t>
      </w:r>
    </w:p>
    <w:p w:rsidR="00674781" w:rsidRDefault="00251E1E">
      <w:pPr>
        <w:ind w:hanging="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«___ » __________ 2024 г ____________/ _________________________________</w:t>
      </w:r>
    </w:p>
    <w:p w:rsidR="00674781" w:rsidRDefault="00251E1E">
      <w:pPr>
        <w:ind w:left="2880" w:firstLine="72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(подпись)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(ФИО родителя/законного представителя)</w:t>
      </w:r>
      <w:r>
        <w:br w:type="page"/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4</w:t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hanging="2"/>
        <w:jc w:val="right"/>
      </w:pP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>ПРОТОКОЛ</w:t>
      </w: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об итогах регионального этапа XII Межрегиональном фестивале интернациональной дружбы  «Ынархас чоллары» («Дороги дружбы»), </w:t>
      </w:r>
      <w:r>
        <w:rPr>
          <w:sz w:val="26"/>
          <w:szCs w:val="26"/>
          <w:highlight w:val="white"/>
        </w:rPr>
        <w:t xml:space="preserve">с международным участием, </w:t>
      </w:r>
      <w:r>
        <w:rPr>
          <w:sz w:val="26"/>
          <w:szCs w:val="26"/>
        </w:rPr>
        <w:t>посвященном Году семьи в России</w:t>
      </w:r>
    </w:p>
    <w:p w:rsidR="00674781" w:rsidRDefault="00674781">
      <w:pPr>
        <w:ind w:hanging="2"/>
        <w:rPr>
          <w:sz w:val="26"/>
          <w:szCs w:val="26"/>
        </w:rPr>
      </w:pP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sz w:val="26"/>
          <w:szCs w:val="26"/>
        </w:rPr>
        <w:tab/>
        <w:t>Место проведения (субъект Российской Федерации, населенный пункт) ______________________________________________________________________________________________________________________________________________</w:t>
      </w:r>
    </w:p>
    <w:p w:rsidR="00674781" w:rsidRDefault="00674781">
      <w:pPr>
        <w:ind w:hanging="2"/>
        <w:rPr>
          <w:sz w:val="26"/>
          <w:szCs w:val="26"/>
        </w:rPr>
      </w:pP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>2. Дата проведения (ч/м/г) _________________________________________________________</w:t>
      </w:r>
    </w:p>
    <w:p w:rsidR="00674781" w:rsidRDefault="00674781">
      <w:pPr>
        <w:ind w:hanging="2"/>
        <w:rPr>
          <w:sz w:val="26"/>
          <w:szCs w:val="26"/>
        </w:rPr>
      </w:pP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sz w:val="26"/>
          <w:szCs w:val="26"/>
        </w:rPr>
        <w:tab/>
        <w:t xml:space="preserve">Количество участников (общее/в номинациях) </w:t>
      </w: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4781" w:rsidRDefault="00674781">
      <w:pPr>
        <w:ind w:hanging="2"/>
        <w:rPr>
          <w:sz w:val="26"/>
          <w:szCs w:val="26"/>
        </w:rPr>
      </w:pP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>
        <w:rPr>
          <w:sz w:val="26"/>
          <w:szCs w:val="26"/>
        </w:rPr>
        <w:tab/>
        <w:t>Перечень победителей (наименование номинации)</w:t>
      </w: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4781" w:rsidRDefault="00674781">
      <w:pPr>
        <w:ind w:hanging="2"/>
        <w:rPr>
          <w:sz w:val="26"/>
          <w:szCs w:val="26"/>
        </w:rPr>
      </w:pP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 xml:space="preserve">Председатель жюри </w:t>
      </w:r>
      <w:r>
        <w:rPr>
          <w:sz w:val="26"/>
          <w:szCs w:val="26"/>
        </w:rPr>
        <w:tab/>
        <w:t xml:space="preserve"> подпись Ф.И.О.</w:t>
      </w:r>
    </w:p>
    <w:p w:rsidR="00674781" w:rsidRDefault="00674781">
      <w:pPr>
        <w:ind w:hanging="2"/>
        <w:rPr>
          <w:sz w:val="26"/>
          <w:szCs w:val="26"/>
        </w:rPr>
      </w:pP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>Дата заполнения</w:t>
      </w:r>
      <w:r>
        <w:br w:type="page"/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5</w:t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hanging="2"/>
        <w:jc w:val="right"/>
        <w:rPr>
          <w:sz w:val="26"/>
          <w:szCs w:val="26"/>
        </w:rPr>
      </w:pP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>ПОЛОЖЕНИЕ</w:t>
      </w:r>
    </w:p>
    <w:p w:rsidR="00674781" w:rsidRDefault="00251E1E">
      <w:pPr>
        <w:ind w:hanging="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конкурсе исследовательских работ «Семья в современном мире»</w:t>
      </w:r>
    </w:p>
    <w:p w:rsidR="00674781" w:rsidRDefault="00674781">
      <w:pPr>
        <w:ind w:hanging="2"/>
        <w:jc w:val="center"/>
        <w:rPr>
          <w:sz w:val="26"/>
          <w:szCs w:val="26"/>
        </w:rPr>
      </w:pP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ab/>
        <w:t>Общие положения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  <w:t>Настоящее Положение определяет порядок проведения конкурса исследовательских работ (далее – Конкурс).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  <w:t>Организатором конкурса является ГБОУ РХ «ХНГИ им. Н.Ф. Катанова»</w:t>
      </w:r>
    </w:p>
    <w:p w:rsidR="00674781" w:rsidRDefault="00674781">
      <w:pPr>
        <w:ind w:firstLine="709"/>
        <w:jc w:val="both"/>
        <w:rPr>
          <w:sz w:val="26"/>
          <w:szCs w:val="26"/>
        </w:rPr>
      </w:pP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</w:t>
      </w:r>
      <w:r>
        <w:rPr>
          <w:b/>
          <w:sz w:val="26"/>
          <w:szCs w:val="26"/>
        </w:rPr>
        <w:tab/>
        <w:t xml:space="preserve">Цель конкурса: </w:t>
      </w:r>
      <w:r>
        <w:rPr>
          <w:sz w:val="26"/>
          <w:szCs w:val="26"/>
        </w:rPr>
        <w:t xml:space="preserve">изучение истории семьи в разные эпохи и семейных ценностей </w:t>
      </w:r>
    </w:p>
    <w:p w:rsidR="00674781" w:rsidRPr="00C8785A" w:rsidRDefault="00251E1E" w:rsidP="003F30A8">
      <w:pPr>
        <w:pStyle w:val="af"/>
        <w:ind w:left="709" w:firstLine="0"/>
        <w:jc w:val="both"/>
        <w:rPr>
          <w:sz w:val="26"/>
          <w:szCs w:val="26"/>
        </w:rPr>
      </w:pPr>
      <w:r w:rsidRPr="00C8785A">
        <w:rPr>
          <w:b/>
          <w:sz w:val="26"/>
          <w:szCs w:val="26"/>
        </w:rPr>
        <w:t xml:space="preserve">3. Форма участия: </w:t>
      </w:r>
      <w:r w:rsidR="003F30A8">
        <w:rPr>
          <w:sz w:val="26"/>
          <w:szCs w:val="26"/>
        </w:rPr>
        <w:t>очное  и заочное.</w:t>
      </w: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>
        <w:rPr>
          <w:b/>
          <w:sz w:val="26"/>
          <w:szCs w:val="26"/>
        </w:rPr>
        <w:tab/>
        <w:t>Условия участия в конкурсе.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4.1.</w:t>
      </w:r>
      <w:r>
        <w:rPr>
          <w:sz w:val="26"/>
          <w:szCs w:val="26"/>
        </w:rPr>
        <w:tab/>
        <w:t>Конкурсные материалы представляются в печатном и электронном виде</w:t>
      </w:r>
      <w:r w:rsidR="00DB62B9">
        <w:rPr>
          <w:sz w:val="26"/>
          <w:szCs w:val="26"/>
        </w:rPr>
        <w:t xml:space="preserve"> </w:t>
      </w:r>
      <w:r w:rsidR="00DB62B9">
        <w:rPr>
          <w:sz w:val="26"/>
          <w:szCs w:val="26"/>
        </w:rPr>
        <w:t>(для очного участия)</w:t>
      </w:r>
      <w:r>
        <w:rPr>
          <w:sz w:val="26"/>
          <w:szCs w:val="26"/>
        </w:rPr>
        <w:t>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4.2.</w:t>
      </w:r>
      <w:r>
        <w:rPr>
          <w:sz w:val="26"/>
          <w:szCs w:val="26"/>
        </w:rPr>
        <w:tab/>
        <w:t xml:space="preserve">Конкурсные материалы необходимо отправить на адрес электронной почты: </w:t>
      </w:r>
      <w:hyperlink r:id="rId13">
        <w:r>
          <w:rPr>
            <w:sz w:val="26"/>
            <w:szCs w:val="26"/>
            <w:u w:val="single"/>
          </w:rPr>
          <w:t>khngi@yandex.ru</w:t>
        </w:r>
      </w:hyperlink>
      <w:r>
        <w:rPr>
          <w:sz w:val="26"/>
          <w:szCs w:val="26"/>
        </w:rPr>
        <w:t xml:space="preserve"> </w:t>
      </w:r>
      <w:r w:rsidR="00C8785A">
        <w:rPr>
          <w:sz w:val="26"/>
          <w:szCs w:val="26"/>
        </w:rPr>
        <w:t xml:space="preserve">и </w:t>
      </w:r>
      <w:hyperlink r:id="rId14" w:tooltip="mailto:khngi_unesco@mail.ru" w:history="1">
        <w:r w:rsidR="00C8785A">
          <w:rPr>
            <w:rStyle w:val="afb"/>
            <w:sz w:val="26"/>
            <w:szCs w:val="26"/>
            <w:lang w:val="en-US"/>
          </w:rPr>
          <w:t>khngi</w:t>
        </w:r>
        <w:r w:rsidR="00C8785A">
          <w:rPr>
            <w:rStyle w:val="afb"/>
            <w:sz w:val="26"/>
            <w:szCs w:val="26"/>
          </w:rPr>
          <w:t>_</w:t>
        </w:r>
        <w:r w:rsidR="00C8785A">
          <w:rPr>
            <w:rStyle w:val="afb"/>
            <w:sz w:val="26"/>
            <w:szCs w:val="26"/>
            <w:lang w:val="en-US"/>
          </w:rPr>
          <w:t>unesco</w:t>
        </w:r>
        <w:r w:rsidR="00C8785A">
          <w:rPr>
            <w:rStyle w:val="afb"/>
            <w:sz w:val="26"/>
            <w:szCs w:val="26"/>
          </w:rPr>
          <w:t>@</w:t>
        </w:r>
        <w:r w:rsidR="00C8785A">
          <w:rPr>
            <w:rStyle w:val="afb"/>
            <w:sz w:val="26"/>
            <w:szCs w:val="26"/>
            <w:lang w:val="en-US"/>
          </w:rPr>
          <w:t>mail</w:t>
        </w:r>
        <w:r w:rsidR="00C8785A">
          <w:rPr>
            <w:rStyle w:val="afb"/>
            <w:sz w:val="26"/>
            <w:szCs w:val="26"/>
          </w:rPr>
          <w:t>.</w:t>
        </w:r>
        <w:r w:rsidR="00C8785A">
          <w:rPr>
            <w:rStyle w:val="afb"/>
            <w:sz w:val="26"/>
            <w:szCs w:val="26"/>
            <w:lang w:val="en-US"/>
          </w:rPr>
          <w:t>ru</w:t>
        </w:r>
      </w:hyperlink>
      <w:r w:rsidR="00C8785A">
        <w:rPr>
          <w:sz w:val="26"/>
          <w:szCs w:val="26"/>
        </w:rPr>
        <w:t xml:space="preserve"> </w:t>
      </w:r>
      <w:r>
        <w:rPr>
          <w:sz w:val="26"/>
          <w:szCs w:val="26"/>
        </w:rPr>
        <w:t>(с указанием темы  «Конкурс</w:t>
      </w:r>
      <w:r>
        <w:rPr>
          <w:i/>
          <w:sz w:val="26"/>
          <w:szCs w:val="26"/>
        </w:rPr>
        <w:t xml:space="preserve"> ....</w:t>
      </w:r>
      <w:r>
        <w:rPr>
          <w:sz w:val="26"/>
          <w:szCs w:val="26"/>
        </w:rPr>
        <w:t>» и формы участия).</w:t>
      </w:r>
    </w:p>
    <w:p w:rsidR="00DB62B9" w:rsidRDefault="00C8785A" w:rsidP="00DB62B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4.4</w:t>
      </w:r>
      <w:r w:rsidR="005C2802">
        <w:rPr>
          <w:sz w:val="26"/>
          <w:szCs w:val="26"/>
        </w:rPr>
        <w:t>. Для заочного участия необходима ссылка на запись видео</w:t>
      </w:r>
      <w:r w:rsidR="005C2802" w:rsidRPr="00C8785A">
        <w:rPr>
          <w:sz w:val="26"/>
          <w:szCs w:val="26"/>
        </w:rPr>
        <w:t>-выступления</w:t>
      </w:r>
      <w:r>
        <w:rPr>
          <w:sz w:val="26"/>
          <w:szCs w:val="26"/>
        </w:rPr>
        <w:t xml:space="preserve"> </w:t>
      </w:r>
      <w:r w:rsidR="005C2802" w:rsidRPr="00C8785A">
        <w:rPr>
          <w:sz w:val="26"/>
          <w:szCs w:val="26"/>
        </w:rPr>
        <w:t>(регламент выступлений уча</w:t>
      </w:r>
      <w:r>
        <w:rPr>
          <w:sz w:val="26"/>
          <w:szCs w:val="26"/>
        </w:rPr>
        <w:t>щихся 1-11 классов – до 7 минут</w:t>
      </w:r>
      <w:r w:rsidR="005C2802" w:rsidRPr="00C8785A">
        <w:rPr>
          <w:sz w:val="26"/>
          <w:szCs w:val="26"/>
        </w:rPr>
        <w:t>)</w:t>
      </w:r>
      <w:r w:rsidR="00DB62B9">
        <w:rPr>
          <w:sz w:val="26"/>
          <w:szCs w:val="26"/>
        </w:rPr>
        <w:t xml:space="preserve"> и конкурсные материалы в</w:t>
      </w:r>
      <w:r w:rsidR="00DB62B9">
        <w:rPr>
          <w:sz w:val="26"/>
          <w:szCs w:val="26"/>
        </w:rPr>
        <w:t xml:space="preserve"> электронном виде.</w:t>
      </w:r>
    </w:p>
    <w:p w:rsidR="00674781" w:rsidRDefault="00C8785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4.5</w:t>
      </w:r>
      <w:r w:rsidR="00251E1E">
        <w:rPr>
          <w:sz w:val="26"/>
          <w:szCs w:val="26"/>
        </w:rPr>
        <w:t>.</w:t>
      </w:r>
      <w:r w:rsidR="00251E1E">
        <w:rPr>
          <w:sz w:val="26"/>
          <w:szCs w:val="26"/>
        </w:rPr>
        <w:tab/>
        <w:t>Представленные на конкурс материалы не возвращаются. Конкурсная комиссия гарантирует соблюдение авторского права конкурсантов на все представленные материалы.</w:t>
      </w:r>
    </w:p>
    <w:p w:rsidR="00674781" w:rsidRDefault="00674781">
      <w:pPr>
        <w:ind w:firstLine="709"/>
        <w:jc w:val="both"/>
        <w:rPr>
          <w:sz w:val="26"/>
          <w:szCs w:val="26"/>
        </w:rPr>
      </w:pP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5.</w:t>
      </w:r>
      <w:r>
        <w:rPr>
          <w:b/>
          <w:sz w:val="26"/>
          <w:szCs w:val="26"/>
        </w:rPr>
        <w:tab/>
        <w:t>Порядок проведения конкурса.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5.1.</w:t>
      </w:r>
      <w:r>
        <w:rPr>
          <w:sz w:val="26"/>
          <w:szCs w:val="26"/>
        </w:rPr>
        <w:tab/>
        <w:t xml:space="preserve">Прием конкурсных работ </w:t>
      </w:r>
      <w:r>
        <w:rPr>
          <w:b/>
          <w:sz w:val="26"/>
          <w:szCs w:val="26"/>
        </w:rPr>
        <w:t>до 22.04.2024</w:t>
      </w:r>
      <w:r>
        <w:rPr>
          <w:sz w:val="26"/>
          <w:szCs w:val="26"/>
        </w:rPr>
        <w:t xml:space="preserve">. Защита исследовательских работ и подведение итогов конкурса </w:t>
      </w:r>
      <w:r>
        <w:rPr>
          <w:b/>
          <w:sz w:val="26"/>
          <w:szCs w:val="26"/>
        </w:rPr>
        <w:t>26.04.2024</w:t>
      </w:r>
      <w:r>
        <w:rPr>
          <w:sz w:val="26"/>
          <w:szCs w:val="26"/>
        </w:rPr>
        <w:t>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5.2.</w:t>
      </w:r>
      <w:r>
        <w:rPr>
          <w:sz w:val="26"/>
          <w:szCs w:val="26"/>
        </w:rPr>
        <w:tab/>
        <w:t xml:space="preserve">Для оценивания конкурсных работ создается конкурсная комиссия. Состав конкурсной комиссии определяется организаторами Конкурса. </w:t>
      </w:r>
    </w:p>
    <w:p w:rsidR="00674781" w:rsidRDefault="00674781">
      <w:pPr>
        <w:ind w:firstLine="709"/>
        <w:jc w:val="both"/>
        <w:rPr>
          <w:sz w:val="26"/>
          <w:szCs w:val="26"/>
        </w:rPr>
      </w:pP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6.</w:t>
      </w:r>
      <w:r>
        <w:rPr>
          <w:b/>
          <w:sz w:val="26"/>
          <w:szCs w:val="26"/>
        </w:rPr>
        <w:tab/>
        <w:t>Требования к представляемым материалам и докладам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</w:t>
      </w:r>
      <w:r>
        <w:rPr>
          <w:sz w:val="26"/>
          <w:szCs w:val="26"/>
        </w:rPr>
        <w:tab/>
        <w:t>формат бумаги – А4;</w:t>
      </w:r>
    </w:p>
    <w:p w:rsidR="00674781" w:rsidRDefault="00251E1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цвет бумаги – белый;</w:t>
      </w:r>
    </w:p>
    <w:p w:rsidR="00674781" w:rsidRPr="00251E1E" w:rsidRDefault="00251E1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  <w:lang w:val="en-US"/>
        </w:rPr>
      </w:pPr>
      <w:r>
        <w:rPr>
          <w:sz w:val="26"/>
          <w:szCs w:val="26"/>
        </w:rPr>
        <w:t>шрифт</w:t>
      </w:r>
      <w:r w:rsidRPr="00251E1E">
        <w:rPr>
          <w:sz w:val="26"/>
          <w:szCs w:val="26"/>
          <w:lang w:val="en-US"/>
        </w:rPr>
        <w:t xml:space="preserve"> – Times New Roman </w:t>
      </w:r>
      <w:r>
        <w:rPr>
          <w:sz w:val="26"/>
          <w:szCs w:val="26"/>
        </w:rPr>
        <w:t>размером</w:t>
      </w:r>
      <w:r w:rsidRPr="00251E1E">
        <w:rPr>
          <w:sz w:val="26"/>
          <w:szCs w:val="26"/>
          <w:lang w:val="en-US"/>
        </w:rPr>
        <w:t xml:space="preserve"> 14 </w:t>
      </w:r>
      <w:r>
        <w:rPr>
          <w:sz w:val="26"/>
          <w:szCs w:val="26"/>
        </w:rPr>
        <w:t>пт</w:t>
      </w:r>
      <w:r w:rsidRPr="00251E1E">
        <w:rPr>
          <w:sz w:val="26"/>
          <w:szCs w:val="26"/>
          <w:lang w:val="en-US"/>
        </w:rPr>
        <w:t>.;</w:t>
      </w:r>
    </w:p>
    <w:p w:rsidR="00674781" w:rsidRDefault="00251E1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межстрочный интервал – одинарный;</w:t>
      </w:r>
    </w:p>
    <w:p w:rsidR="00674781" w:rsidRDefault="00251E1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поля: слева – 25 мм, справа – 15 мм, сверху – 15 мм, снизу – 20 мм;</w:t>
      </w:r>
    </w:p>
    <w:p w:rsidR="00674781" w:rsidRDefault="00251E1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выравнивание – по ширине страницы;</w:t>
      </w:r>
    </w:p>
    <w:p w:rsidR="00674781" w:rsidRDefault="00251E1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страницы должны быть пронумерованы.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6.2.</w:t>
      </w:r>
      <w:r>
        <w:rPr>
          <w:sz w:val="26"/>
          <w:szCs w:val="26"/>
        </w:rPr>
        <w:tab/>
        <w:t xml:space="preserve">Требования к содержанию работы </w:t>
      </w:r>
    </w:p>
    <w:tbl>
      <w:tblPr>
        <w:tblStyle w:val="af7"/>
        <w:tblW w:w="955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5"/>
        <w:gridCol w:w="7390"/>
      </w:tblGrid>
      <w:tr w:rsidR="00674781">
        <w:trPr>
          <w:trHeight w:val="320"/>
        </w:trPr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4781" w:rsidRDefault="00251E1E">
            <w:pPr>
              <w:ind w:firstLine="0"/>
            </w:pPr>
            <w:r>
              <w:lastRenderedPageBreak/>
              <w:t>Структура</w:t>
            </w:r>
          </w:p>
        </w:tc>
        <w:tc>
          <w:tcPr>
            <w:tcW w:w="7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4781" w:rsidRDefault="00251E1E">
            <w:pPr>
              <w:ind w:firstLine="0"/>
            </w:pPr>
            <w:r>
              <w:t>Требования к содержанию</w:t>
            </w:r>
          </w:p>
        </w:tc>
      </w:tr>
      <w:tr w:rsidR="00674781">
        <w:trPr>
          <w:trHeight w:val="20"/>
        </w:trPr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4781" w:rsidRDefault="00251E1E">
            <w:pPr>
              <w:ind w:firstLine="0"/>
            </w:pPr>
            <w:r>
              <w:t>Титульный лист</w:t>
            </w:r>
          </w:p>
        </w:tc>
        <w:tc>
          <w:tcPr>
            <w:tcW w:w="7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81" w:rsidRDefault="00251E1E">
            <w:pPr>
              <w:ind w:firstLine="0"/>
            </w:pPr>
            <w:r>
              <w:t>Содержит:</w:t>
            </w:r>
          </w:p>
          <w:p w:rsidR="00674781" w:rsidRDefault="00251E1E">
            <w:pPr>
              <w:ind w:firstLine="0"/>
            </w:pPr>
            <w:r>
              <w:t>наименование учебного заведения, где выполнена работа;</w:t>
            </w:r>
          </w:p>
          <w:p w:rsidR="00674781" w:rsidRDefault="00251E1E">
            <w:pPr>
              <w:ind w:firstLine="0"/>
            </w:pPr>
            <w:r>
              <w:t>фамилию, имя и отчество автора;</w:t>
            </w:r>
          </w:p>
          <w:p w:rsidR="00674781" w:rsidRDefault="00251E1E">
            <w:pPr>
              <w:ind w:firstLine="0"/>
            </w:pPr>
            <w:r>
              <w:t>тему научной работы;</w:t>
            </w:r>
          </w:p>
          <w:p w:rsidR="00674781" w:rsidRDefault="00251E1E">
            <w:pPr>
              <w:ind w:firstLine="0"/>
            </w:pPr>
            <w:r>
              <w:t xml:space="preserve">фамилию, имя и отчество научного руководителя; </w:t>
            </w:r>
          </w:p>
          <w:p w:rsidR="00674781" w:rsidRDefault="00251E1E">
            <w:pPr>
              <w:ind w:firstLine="0"/>
            </w:pPr>
            <w:r>
              <w:t>город и год.</w:t>
            </w:r>
          </w:p>
        </w:tc>
      </w:tr>
      <w:tr w:rsidR="00674781">
        <w:trPr>
          <w:trHeight w:val="20"/>
        </w:trPr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4781" w:rsidRDefault="00251E1E">
            <w:pPr>
              <w:ind w:firstLine="0"/>
            </w:pPr>
            <w:r>
              <w:t>Оглавление</w:t>
            </w:r>
          </w:p>
        </w:tc>
        <w:tc>
          <w:tcPr>
            <w:tcW w:w="7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81" w:rsidRDefault="00251E1E">
            <w:pPr>
              <w:ind w:firstLine="0"/>
            </w:pPr>
            <w:r>
              <w:t>Включает:</w:t>
            </w:r>
          </w:p>
          <w:p w:rsidR="00674781" w:rsidRDefault="00251E1E">
            <w:pPr>
              <w:ind w:firstLine="0"/>
            </w:pPr>
            <w:r>
              <w:t>наименование всех глав, разделов с указанием номеров</w:t>
            </w:r>
          </w:p>
          <w:p w:rsidR="00674781" w:rsidRDefault="00251E1E">
            <w:pPr>
              <w:ind w:firstLine="0"/>
            </w:pPr>
            <w:r>
              <w:t>страниц, на которых размещается материал.</w:t>
            </w:r>
          </w:p>
        </w:tc>
      </w:tr>
      <w:tr w:rsidR="00674781">
        <w:trPr>
          <w:trHeight w:val="20"/>
        </w:trPr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4781" w:rsidRDefault="00251E1E">
            <w:pPr>
              <w:ind w:firstLine="0"/>
            </w:pPr>
            <w:r>
              <w:t>Введение (вступление)</w:t>
            </w:r>
          </w:p>
        </w:tc>
        <w:tc>
          <w:tcPr>
            <w:tcW w:w="7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81" w:rsidRDefault="00251E1E">
            <w:pPr>
              <w:ind w:firstLine="0"/>
            </w:pPr>
            <w:r>
              <w:t>Содержит:</w:t>
            </w:r>
          </w:p>
          <w:p w:rsidR="00674781" w:rsidRDefault="00251E1E">
            <w:pPr>
              <w:ind w:firstLine="0"/>
            </w:pPr>
            <w:r>
              <w:t>(рекомендуемый объём оценку современного состояния решаемой проблемы; до двух страниц)</w:t>
            </w:r>
          </w:p>
          <w:p w:rsidR="00674781" w:rsidRDefault="00251E1E">
            <w:pPr>
              <w:ind w:firstLine="0"/>
            </w:pPr>
            <w:r>
              <w:t>обоснование необходимости проведения работы.</w:t>
            </w:r>
          </w:p>
        </w:tc>
      </w:tr>
      <w:tr w:rsidR="00674781">
        <w:trPr>
          <w:trHeight w:val="20"/>
        </w:trPr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4781" w:rsidRDefault="00251E1E">
            <w:pPr>
              <w:ind w:firstLine="0"/>
            </w:pPr>
            <w:r>
              <w:t>Основная часть</w:t>
            </w:r>
          </w:p>
        </w:tc>
        <w:tc>
          <w:tcPr>
            <w:tcW w:w="7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81" w:rsidRDefault="00251E1E">
            <w:pPr>
              <w:ind w:firstLine="0"/>
            </w:pPr>
            <w:r>
              <w:t>Состоит из глав (разделов), в которых содержится материал по</w:t>
            </w:r>
          </w:p>
          <w:p w:rsidR="00674781" w:rsidRDefault="00251E1E">
            <w:pPr>
              <w:ind w:firstLine="0"/>
            </w:pPr>
            <w:r>
              <w:t>конкретно исследуемой теме.</w:t>
            </w:r>
          </w:p>
          <w:p w:rsidR="00674781" w:rsidRDefault="00251E1E">
            <w:pPr>
              <w:ind w:firstLine="0"/>
            </w:pPr>
            <w:r>
              <w:t>(не более 10 страниц)</w:t>
            </w:r>
          </w:p>
        </w:tc>
      </w:tr>
      <w:tr w:rsidR="00674781">
        <w:trPr>
          <w:trHeight w:val="20"/>
        </w:trPr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4781" w:rsidRDefault="00251E1E">
            <w:pPr>
              <w:ind w:firstLine="0"/>
            </w:pPr>
            <w:r>
              <w:t>Выводы</w:t>
            </w:r>
          </w:p>
        </w:tc>
        <w:tc>
          <w:tcPr>
            <w:tcW w:w="7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81" w:rsidRDefault="00251E1E">
            <w:pPr>
              <w:ind w:firstLine="0"/>
            </w:pPr>
            <w:r>
              <w:t>Автор работы должен делать ссылки на авторов и источник, из</w:t>
            </w:r>
          </w:p>
          <w:p w:rsidR="00674781" w:rsidRDefault="00251E1E">
            <w:pPr>
              <w:ind w:firstLine="0"/>
            </w:pPr>
            <w:r>
              <w:t>которого он заимствует материалы.</w:t>
            </w:r>
          </w:p>
          <w:p w:rsidR="00674781" w:rsidRDefault="00251E1E">
            <w:pPr>
              <w:ind w:firstLine="0"/>
            </w:pPr>
            <w:r>
              <w:t>Краткие выводы по результатам выполненной работы должны состоять из нескольких пунктов, подводящих итог выполненной</w:t>
            </w:r>
          </w:p>
          <w:p w:rsidR="00674781" w:rsidRDefault="00251E1E">
            <w:pPr>
              <w:ind w:firstLine="0"/>
            </w:pPr>
            <w:r>
              <w:t>работы.</w:t>
            </w:r>
          </w:p>
        </w:tc>
      </w:tr>
      <w:tr w:rsidR="00674781">
        <w:trPr>
          <w:trHeight w:val="20"/>
        </w:trPr>
        <w:tc>
          <w:tcPr>
            <w:tcW w:w="2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4781" w:rsidRDefault="00251E1E">
            <w:pPr>
              <w:ind w:firstLine="0"/>
            </w:pPr>
            <w:r>
              <w:t>Список литературы</w:t>
            </w:r>
          </w:p>
        </w:tc>
        <w:tc>
          <w:tcPr>
            <w:tcW w:w="7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4781" w:rsidRDefault="00251E1E">
            <w:pPr>
              <w:ind w:firstLine="0"/>
            </w:pPr>
            <w:r>
              <w:t>Оформляется в соответствии с требованиями ГОСТ Р 7.0.5-2008. Должен содержать перечень источников, использованных при написании работы (в алфавитном порядке).</w:t>
            </w:r>
          </w:p>
        </w:tc>
      </w:tr>
    </w:tbl>
    <w:p w:rsidR="00674781" w:rsidRDefault="00251E1E">
      <w:pPr>
        <w:ind w:left="-2" w:firstLine="708"/>
        <w:jc w:val="both"/>
        <w:rPr>
          <w:sz w:val="26"/>
          <w:szCs w:val="26"/>
        </w:rPr>
      </w:pPr>
      <w:r>
        <w:rPr>
          <w:i/>
          <w:sz w:val="26"/>
          <w:szCs w:val="26"/>
        </w:rPr>
        <w:t>Иллюстрации</w:t>
      </w:r>
      <w:r>
        <w:rPr>
          <w:sz w:val="26"/>
          <w:szCs w:val="26"/>
        </w:rPr>
        <w:t xml:space="preserve"> (рисунки, фотографии) должны быть вставлены в текст работы и снабжены подписями (с указанием номера рисунка, если рисунков более 1), иметь высокое качество, быть контрастными, легко читаемыми. Иллюстрации размещаются компактно, следом за ссылками на них по тексту.</w:t>
      </w:r>
    </w:p>
    <w:p w:rsidR="00674781" w:rsidRDefault="00251E1E">
      <w:pPr>
        <w:ind w:left="-2" w:firstLine="708"/>
        <w:jc w:val="both"/>
        <w:rPr>
          <w:sz w:val="26"/>
          <w:szCs w:val="26"/>
        </w:rPr>
      </w:pPr>
      <w:r>
        <w:rPr>
          <w:i/>
          <w:sz w:val="26"/>
          <w:szCs w:val="26"/>
        </w:rPr>
        <w:t>Таблицы</w:t>
      </w:r>
      <w:r>
        <w:rPr>
          <w:sz w:val="26"/>
          <w:szCs w:val="26"/>
        </w:rPr>
        <w:t xml:space="preserve"> должны быть с названиями сверху таблицы, с нумерацией, с выравниванием по центру. Таблицы не должны быть громоздкими.</w:t>
      </w:r>
    </w:p>
    <w:p w:rsidR="00674781" w:rsidRDefault="00251E1E">
      <w:pPr>
        <w:ind w:left="-2" w:firstLine="708"/>
        <w:jc w:val="both"/>
        <w:rPr>
          <w:b/>
          <w:sz w:val="26"/>
          <w:szCs w:val="26"/>
        </w:rPr>
      </w:pPr>
      <w:r>
        <w:rPr>
          <w:sz w:val="26"/>
          <w:szCs w:val="26"/>
        </w:rPr>
        <w:t>6.3.</w:t>
      </w:r>
      <w:r>
        <w:rPr>
          <w:sz w:val="26"/>
          <w:szCs w:val="26"/>
        </w:rPr>
        <w:tab/>
        <w:t>Требования к устному выступлению (докладу)</w:t>
      </w:r>
      <w:r>
        <w:rPr>
          <w:b/>
          <w:sz w:val="26"/>
          <w:szCs w:val="26"/>
        </w:rPr>
        <w:t>.</w:t>
      </w:r>
    </w:p>
    <w:p w:rsidR="00674781" w:rsidRPr="00207E69" w:rsidRDefault="00251E1E" w:rsidP="00091397">
      <w:pPr>
        <w:pStyle w:val="af"/>
        <w:numPr>
          <w:ilvl w:val="0"/>
          <w:numId w:val="22"/>
        </w:numPr>
        <w:ind w:left="-2" w:firstLine="708"/>
        <w:jc w:val="both"/>
        <w:rPr>
          <w:sz w:val="26"/>
          <w:szCs w:val="26"/>
        </w:rPr>
      </w:pPr>
      <w:r w:rsidRPr="00207E69">
        <w:rPr>
          <w:sz w:val="26"/>
          <w:szCs w:val="26"/>
        </w:rPr>
        <w:t>6.4.</w:t>
      </w:r>
      <w:r w:rsidRPr="00207E69">
        <w:rPr>
          <w:sz w:val="26"/>
          <w:szCs w:val="26"/>
        </w:rPr>
        <w:tab/>
        <w:t>Продолжительность выступления – до 7 мин. (Допускается дистанционная защита доклада для участников, не имеющих возможности очно представлять работу).</w:t>
      </w:r>
      <w:r w:rsidR="00BF310A" w:rsidRPr="00207E69">
        <w:rPr>
          <w:sz w:val="26"/>
          <w:szCs w:val="26"/>
        </w:rPr>
        <w:t xml:space="preserve"> </w:t>
      </w:r>
    </w:p>
    <w:p w:rsidR="00674781" w:rsidRDefault="00251E1E">
      <w:pPr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>6.5.</w:t>
      </w:r>
      <w:r>
        <w:rPr>
          <w:sz w:val="26"/>
          <w:szCs w:val="26"/>
        </w:rPr>
        <w:tab/>
        <w:t>Выступления могут сопровождаться демонстрацией дополнительного материала (презентация, карты, фотографии и др.).</w:t>
      </w:r>
    </w:p>
    <w:p w:rsidR="00674781" w:rsidRDefault="00251E1E">
      <w:pPr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>6.6.</w:t>
      </w:r>
      <w:r>
        <w:rPr>
          <w:sz w:val="26"/>
          <w:szCs w:val="26"/>
        </w:rPr>
        <w:tab/>
        <w:t>Допускается использование различных технических средств (интерактивная панель, аудиосистем, мультимедийных установок).</w:t>
      </w:r>
    </w:p>
    <w:p w:rsidR="00674781" w:rsidRDefault="00251E1E">
      <w:pPr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>6.7.</w:t>
      </w:r>
      <w:r>
        <w:rPr>
          <w:sz w:val="26"/>
          <w:szCs w:val="26"/>
        </w:rPr>
        <w:tab/>
        <w:t>По окончании выступления участника члены конкурсной комиссии могут задавать ему вопросы по содержанию работы (до 5 мин.).</w:t>
      </w:r>
    </w:p>
    <w:p w:rsidR="00674781" w:rsidRDefault="00674781">
      <w:pPr>
        <w:ind w:left="-2" w:firstLine="711"/>
        <w:jc w:val="both"/>
        <w:rPr>
          <w:b/>
          <w:sz w:val="26"/>
          <w:szCs w:val="26"/>
        </w:rPr>
      </w:pPr>
    </w:p>
    <w:p w:rsidR="00674781" w:rsidRDefault="00251E1E">
      <w:pPr>
        <w:rPr>
          <w:b/>
          <w:sz w:val="26"/>
          <w:szCs w:val="26"/>
        </w:rPr>
      </w:pPr>
      <w:r>
        <w:br w:type="page"/>
      </w:r>
    </w:p>
    <w:p w:rsidR="00674781" w:rsidRDefault="00D544CC">
      <w:pPr>
        <w:ind w:left="-2" w:firstLine="711"/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7</w:t>
      </w:r>
      <w:r w:rsidR="00251E1E">
        <w:rPr>
          <w:b/>
          <w:sz w:val="26"/>
          <w:szCs w:val="26"/>
        </w:rPr>
        <w:t>.</w:t>
      </w:r>
      <w:r w:rsidR="00251E1E">
        <w:rPr>
          <w:b/>
          <w:sz w:val="26"/>
          <w:szCs w:val="26"/>
        </w:rPr>
        <w:tab/>
        <w:t xml:space="preserve">Критерии оценивания работы </w:t>
      </w:r>
    </w:p>
    <w:p w:rsidR="00674781" w:rsidRDefault="00D544CC">
      <w:pPr>
        <w:ind w:left="-2" w:firstLine="708"/>
        <w:jc w:val="both"/>
        <w:rPr>
          <w:b/>
          <w:sz w:val="26"/>
          <w:szCs w:val="26"/>
        </w:rPr>
      </w:pPr>
      <w:r>
        <w:rPr>
          <w:sz w:val="26"/>
          <w:szCs w:val="26"/>
        </w:rPr>
        <w:t>7</w:t>
      </w:r>
      <w:r w:rsidR="00251E1E">
        <w:rPr>
          <w:sz w:val="26"/>
          <w:szCs w:val="26"/>
        </w:rPr>
        <w:t>.1.</w:t>
      </w:r>
      <w:r w:rsidR="00251E1E">
        <w:rPr>
          <w:sz w:val="26"/>
          <w:szCs w:val="26"/>
        </w:rPr>
        <w:tab/>
        <w:t>Лист оценивания</w:t>
      </w:r>
      <w:r w:rsidR="00251E1E">
        <w:rPr>
          <w:b/>
          <w:i/>
          <w:sz w:val="26"/>
          <w:szCs w:val="26"/>
        </w:rPr>
        <w:t xml:space="preserve"> заочного</w:t>
      </w:r>
      <w:r w:rsidR="00251E1E">
        <w:rPr>
          <w:sz w:val="26"/>
          <w:szCs w:val="26"/>
        </w:rPr>
        <w:t xml:space="preserve">  участия научно-практической конференции</w:t>
      </w:r>
    </w:p>
    <w:tbl>
      <w:tblPr>
        <w:tblStyle w:val="af8"/>
        <w:tblW w:w="955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"/>
        <w:gridCol w:w="1115"/>
        <w:gridCol w:w="1108"/>
        <w:gridCol w:w="1144"/>
        <w:gridCol w:w="1052"/>
        <w:gridCol w:w="1059"/>
        <w:gridCol w:w="1060"/>
        <w:gridCol w:w="1491"/>
        <w:gridCol w:w="625"/>
      </w:tblGrid>
      <w:tr w:rsidR="00674781">
        <w:trPr>
          <w:trHeight w:val="20"/>
        </w:trPr>
        <w:tc>
          <w:tcPr>
            <w:tcW w:w="95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center"/>
              <w:rPr>
                <w:i/>
              </w:rPr>
            </w:pPr>
            <w:r>
              <w:rPr>
                <w:i/>
              </w:rPr>
              <w:t>Критерии для оценивания</w:t>
            </w:r>
          </w:p>
        </w:tc>
      </w:tr>
      <w:tr w:rsidR="00674781">
        <w:trPr>
          <w:trHeight w:val="20"/>
        </w:trPr>
        <w:tc>
          <w:tcPr>
            <w:tcW w:w="9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 участника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актуальность новизна, оригинальность и практическая значимость работы</w:t>
            </w:r>
          </w:p>
          <w:p w:rsidR="00674781" w:rsidRDefault="00674781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наличие целей и их соответствие теме работы и умение ими пользоваться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Логичность, четкость, точность, последовательность изложения информации, научный стиль изложения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качество оформления работы</w:t>
            </w:r>
          </w:p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(работа в печатном виде)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исследования (достаточное описание методики, адекватность, корректность)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Аргументированность предлагаемых решений проблемы, четкость, убедительность, логичность и обоснованность выводов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shd w:val="clear" w:color="auto" w:fill="FFFFFF"/>
              <w:ind w:right="16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Разнообразие источников информации, целесообразность их использования</w:t>
            </w:r>
          </w:p>
          <w:p w:rsidR="00674781" w:rsidRDefault="00251E1E">
            <w:pPr>
              <w:shd w:val="clear" w:color="auto" w:fill="FFFFFF"/>
              <w:spacing w:line="268" w:lineRule="auto"/>
              <w:ind w:left="10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</w:t>
            </w:r>
          </w:p>
          <w:p w:rsidR="00674781" w:rsidRDefault="00674781">
            <w:pPr>
              <w:ind w:hanging="2"/>
              <w:rPr>
                <w:sz w:val="22"/>
                <w:szCs w:val="22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баллы</w:t>
            </w:r>
          </w:p>
        </w:tc>
      </w:tr>
      <w:tr w:rsidR="00674781">
        <w:trPr>
          <w:trHeight w:val="20"/>
        </w:trPr>
        <w:tc>
          <w:tcPr>
            <w:tcW w:w="9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</w:pPr>
          </w:p>
        </w:tc>
        <w:tc>
          <w:tcPr>
            <w:tcW w:w="1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</w:pPr>
          </w:p>
        </w:tc>
        <w:tc>
          <w:tcPr>
            <w:tcW w:w="11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</w:pP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</w:pP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</w:pPr>
          </w:p>
        </w:tc>
        <w:tc>
          <w:tcPr>
            <w:tcW w:w="10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</w:pPr>
          </w:p>
        </w:tc>
        <w:tc>
          <w:tcPr>
            <w:tcW w:w="1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</w:pP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</w:pPr>
          </w:p>
        </w:tc>
        <w:tc>
          <w:tcPr>
            <w:tcW w:w="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674781">
            <w:pPr>
              <w:ind w:hanging="2"/>
            </w:pPr>
          </w:p>
        </w:tc>
      </w:tr>
    </w:tbl>
    <w:p w:rsidR="00674781" w:rsidRDefault="00674781">
      <w:pPr>
        <w:ind w:left="-2" w:firstLine="708"/>
        <w:rPr>
          <w:sz w:val="26"/>
          <w:szCs w:val="26"/>
        </w:rPr>
      </w:pPr>
    </w:p>
    <w:p w:rsidR="00674781" w:rsidRDefault="00D544CC">
      <w:pPr>
        <w:ind w:left="-2" w:firstLine="708"/>
        <w:jc w:val="both"/>
        <w:rPr>
          <w:b/>
          <w:sz w:val="26"/>
          <w:szCs w:val="26"/>
        </w:rPr>
      </w:pPr>
      <w:r>
        <w:rPr>
          <w:sz w:val="26"/>
          <w:szCs w:val="26"/>
        </w:rPr>
        <w:t>7</w:t>
      </w:r>
      <w:r w:rsidR="00251E1E">
        <w:rPr>
          <w:sz w:val="26"/>
          <w:szCs w:val="26"/>
        </w:rPr>
        <w:t>.2.</w:t>
      </w:r>
      <w:r w:rsidR="00251E1E">
        <w:rPr>
          <w:sz w:val="26"/>
          <w:szCs w:val="26"/>
        </w:rPr>
        <w:tab/>
        <w:t>Лист оценивания</w:t>
      </w:r>
      <w:r w:rsidR="00251E1E">
        <w:rPr>
          <w:b/>
          <w:i/>
          <w:sz w:val="26"/>
          <w:szCs w:val="26"/>
        </w:rPr>
        <w:t xml:space="preserve"> очного </w:t>
      </w:r>
      <w:r w:rsidR="00251E1E">
        <w:rPr>
          <w:sz w:val="26"/>
          <w:szCs w:val="26"/>
        </w:rPr>
        <w:t xml:space="preserve"> участия научно-практической конференции</w:t>
      </w:r>
    </w:p>
    <w:tbl>
      <w:tblPr>
        <w:tblStyle w:val="af9"/>
        <w:tblW w:w="955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"/>
        <w:gridCol w:w="1115"/>
        <w:gridCol w:w="1108"/>
        <w:gridCol w:w="1144"/>
        <w:gridCol w:w="1052"/>
        <w:gridCol w:w="1059"/>
        <w:gridCol w:w="1060"/>
        <w:gridCol w:w="1491"/>
        <w:gridCol w:w="625"/>
      </w:tblGrid>
      <w:tr w:rsidR="00674781">
        <w:trPr>
          <w:trHeight w:val="20"/>
        </w:trPr>
        <w:tc>
          <w:tcPr>
            <w:tcW w:w="95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center"/>
              <w:rPr>
                <w:i/>
              </w:rPr>
            </w:pPr>
            <w:r>
              <w:rPr>
                <w:i/>
              </w:rPr>
              <w:t>Критерии для оценивания</w:t>
            </w:r>
          </w:p>
        </w:tc>
      </w:tr>
      <w:tr w:rsidR="00674781">
        <w:trPr>
          <w:trHeight w:val="20"/>
        </w:trPr>
        <w:tc>
          <w:tcPr>
            <w:tcW w:w="9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 участника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актуальность темы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наличие целей и их соответствие теме работы и умение ими пользоваться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глубина раскрытия темы исследования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качество оформления работы</w:t>
            </w:r>
          </w:p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(работа в печатном виде)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грамотность речи, четкость изложения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наличие наглядности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Содержательность ответов на вопросы членов жюри</w:t>
            </w:r>
          </w:p>
        </w:tc>
        <w:tc>
          <w:tcPr>
            <w:tcW w:w="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4781" w:rsidRDefault="00251E1E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баллы</w:t>
            </w:r>
          </w:p>
        </w:tc>
      </w:tr>
    </w:tbl>
    <w:p w:rsidR="00674781" w:rsidRDefault="005C2802">
      <w:pPr>
        <w:ind w:left="-2" w:firstLine="708"/>
        <w:rPr>
          <w:sz w:val="26"/>
          <w:szCs w:val="26"/>
        </w:rPr>
      </w:pPr>
      <w:r>
        <w:rPr>
          <w:sz w:val="26"/>
          <w:szCs w:val="26"/>
        </w:rPr>
        <w:t>7</w:t>
      </w:r>
      <w:r w:rsidR="00251E1E">
        <w:rPr>
          <w:sz w:val="26"/>
          <w:szCs w:val="26"/>
        </w:rPr>
        <w:t>.3.</w:t>
      </w:r>
      <w:r w:rsidR="00251E1E">
        <w:rPr>
          <w:sz w:val="26"/>
          <w:szCs w:val="26"/>
        </w:rPr>
        <w:tab/>
        <w:t xml:space="preserve">Методика оценивания работы. Напротив каждого из критериев ставится оценочный балл. </w:t>
      </w:r>
    </w:p>
    <w:p w:rsidR="00674781" w:rsidRDefault="00251E1E">
      <w:pPr>
        <w:rPr>
          <w:sz w:val="26"/>
          <w:szCs w:val="26"/>
        </w:rPr>
      </w:pPr>
      <w:r>
        <w:rPr>
          <w:sz w:val="26"/>
          <w:szCs w:val="26"/>
        </w:rPr>
        <w:t xml:space="preserve">Он исчисляется так: если показатели критерия проявились в объекте оценивания </w:t>
      </w:r>
    </w:p>
    <w:p w:rsidR="00674781" w:rsidRDefault="00251E1E">
      <w:pPr>
        <w:numPr>
          <w:ilvl w:val="0"/>
          <w:numId w:val="17"/>
        </w:numPr>
        <w:rPr>
          <w:sz w:val="26"/>
          <w:szCs w:val="26"/>
        </w:rPr>
      </w:pPr>
      <w:r>
        <w:rPr>
          <w:sz w:val="26"/>
          <w:szCs w:val="26"/>
        </w:rPr>
        <w:t>в полной мере — 1 балл;</w:t>
      </w:r>
    </w:p>
    <w:p w:rsidR="00674781" w:rsidRDefault="00251E1E">
      <w:pPr>
        <w:numPr>
          <w:ilvl w:val="0"/>
          <w:numId w:val="17"/>
        </w:numPr>
        <w:rPr>
          <w:sz w:val="26"/>
          <w:szCs w:val="26"/>
        </w:rPr>
      </w:pPr>
      <w:r>
        <w:rPr>
          <w:sz w:val="26"/>
          <w:szCs w:val="26"/>
        </w:rPr>
        <w:t>при частичном присутствии — 0.5 балла;</w:t>
      </w:r>
    </w:p>
    <w:p w:rsidR="00674781" w:rsidRDefault="00251E1E">
      <w:pPr>
        <w:numPr>
          <w:ilvl w:val="0"/>
          <w:numId w:val="17"/>
        </w:numPr>
        <w:rPr>
          <w:sz w:val="26"/>
          <w:szCs w:val="26"/>
        </w:rPr>
      </w:pPr>
      <w:r>
        <w:rPr>
          <w:sz w:val="26"/>
          <w:szCs w:val="26"/>
        </w:rPr>
        <w:t>если отсутствуют — 0 баллов.</w:t>
      </w:r>
    </w:p>
    <w:p w:rsidR="00674781" w:rsidRDefault="00251E1E">
      <w:pPr>
        <w:rPr>
          <w:sz w:val="26"/>
          <w:szCs w:val="26"/>
        </w:rPr>
      </w:pPr>
      <w:r>
        <w:rPr>
          <w:sz w:val="26"/>
          <w:szCs w:val="26"/>
        </w:rPr>
        <w:t>Далее суммируются все баллы.</w:t>
      </w:r>
    </w:p>
    <w:p w:rsidR="00674781" w:rsidRDefault="005C2802">
      <w:pPr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="00251E1E">
        <w:rPr>
          <w:b/>
          <w:sz w:val="26"/>
          <w:szCs w:val="26"/>
        </w:rPr>
        <w:t>.</w:t>
      </w:r>
      <w:r w:rsidR="00251E1E">
        <w:rPr>
          <w:b/>
          <w:sz w:val="26"/>
          <w:szCs w:val="26"/>
        </w:rPr>
        <w:tab/>
        <w:t>Подведение итогов Конкурса</w:t>
      </w:r>
    </w:p>
    <w:p w:rsidR="00674781" w:rsidRDefault="005C2802">
      <w:r>
        <w:rPr>
          <w:sz w:val="26"/>
          <w:szCs w:val="26"/>
        </w:rPr>
        <w:t>8</w:t>
      </w:r>
      <w:r w:rsidR="00251E1E">
        <w:rPr>
          <w:sz w:val="26"/>
          <w:szCs w:val="26"/>
        </w:rPr>
        <w:t>.1.</w:t>
      </w:r>
      <w:r w:rsidR="00251E1E">
        <w:rPr>
          <w:sz w:val="26"/>
          <w:szCs w:val="26"/>
        </w:rPr>
        <w:tab/>
        <w:t>По итогам Конкурса в каждой номинации определяются победители и призеры.</w:t>
      </w:r>
    </w:p>
    <w:p w:rsidR="00674781" w:rsidRDefault="00674781">
      <w:pPr>
        <w:ind w:left="4820" w:hanging="3"/>
        <w:rPr>
          <w:b/>
          <w:sz w:val="26"/>
          <w:szCs w:val="26"/>
        </w:rPr>
      </w:pPr>
    </w:p>
    <w:p w:rsidR="00674781" w:rsidRDefault="00674781">
      <w:pPr>
        <w:ind w:left="4820" w:hanging="3"/>
        <w:rPr>
          <w:b/>
          <w:sz w:val="26"/>
          <w:szCs w:val="26"/>
        </w:rPr>
      </w:pPr>
    </w:p>
    <w:p w:rsidR="00674781" w:rsidRDefault="00674781">
      <w:pPr>
        <w:ind w:left="4820" w:hanging="3"/>
        <w:rPr>
          <w:b/>
          <w:sz w:val="26"/>
          <w:szCs w:val="26"/>
        </w:rPr>
      </w:pPr>
    </w:p>
    <w:p w:rsidR="00674781" w:rsidRDefault="00674781">
      <w:pPr>
        <w:ind w:left="4820" w:hanging="3"/>
        <w:rPr>
          <w:b/>
          <w:sz w:val="26"/>
          <w:szCs w:val="26"/>
        </w:rPr>
      </w:pPr>
    </w:p>
    <w:p w:rsidR="00674781" w:rsidRDefault="00674781">
      <w:pPr>
        <w:ind w:left="4820" w:hanging="3"/>
        <w:rPr>
          <w:b/>
          <w:sz w:val="26"/>
          <w:szCs w:val="26"/>
        </w:rPr>
      </w:pPr>
    </w:p>
    <w:p w:rsidR="005C2802" w:rsidRDefault="005C2802">
      <w:pPr>
        <w:ind w:left="4820" w:hanging="3"/>
        <w:rPr>
          <w:b/>
          <w:sz w:val="26"/>
          <w:szCs w:val="26"/>
        </w:rPr>
      </w:pPr>
    </w:p>
    <w:p w:rsidR="00674781" w:rsidRDefault="00674781">
      <w:pPr>
        <w:ind w:left="4820" w:hanging="3"/>
        <w:rPr>
          <w:b/>
          <w:sz w:val="26"/>
          <w:szCs w:val="26"/>
        </w:rPr>
      </w:pPr>
    </w:p>
    <w:p w:rsidR="00251E1E" w:rsidRDefault="00251E1E">
      <w:pPr>
        <w:ind w:left="4820" w:hanging="3"/>
        <w:rPr>
          <w:b/>
          <w:sz w:val="26"/>
          <w:szCs w:val="26"/>
        </w:rPr>
      </w:pP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6</w:t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hanging="2"/>
        <w:jc w:val="right"/>
        <w:rPr>
          <w:sz w:val="26"/>
          <w:szCs w:val="26"/>
        </w:rPr>
      </w:pPr>
    </w:p>
    <w:p w:rsidR="00674781" w:rsidRDefault="00251E1E">
      <w:pPr>
        <w:ind w:firstLine="0"/>
        <w:jc w:val="center"/>
        <w:rPr>
          <w:b/>
          <w:sz w:val="26"/>
          <w:szCs w:val="26"/>
        </w:rPr>
      </w:pPr>
      <w:r>
        <w:rPr>
          <w:sz w:val="26"/>
          <w:szCs w:val="26"/>
        </w:rPr>
        <w:t>ПОЛОЖЕНИЕ</w:t>
      </w:r>
    </w:p>
    <w:p w:rsidR="00674781" w:rsidRDefault="00251E1E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 конкурс «Этномода» </w:t>
      </w:r>
    </w:p>
    <w:p w:rsidR="00674781" w:rsidRDefault="00674781">
      <w:pPr>
        <w:ind w:firstLine="709"/>
        <w:jc w:val="center"/>
        <w:rPr>
          <w:b/>
          <w:sz w:val="26"/>
          <w:szCs w:val="26"/>
        </w:rPr>
      </w:pPr>
    </w:p>
    <w:p w:rsidR="00674781" w:rsidRDefault="00251E1E">
      <w:pPr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ab/>
        <w:t>Общие положения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  <w:t>Настоящее положение о проведении конкурса «Этномода» (далее конкурс) определяет условия, порядок и сроки его проведения.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  <w:t>Организатор конкурса (далее – организатор) – ГБОУРХ «Хакасская национальная гимназия-интернат им. Н.Ф. Катанова».</w:t>
      </w:r>
    </w:p>
    <w:p w:rsidR="00674781" w:rsidRDefault="00674781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674781" w:rsidRDefault="00251E1E">
      <w:pPr>
        <w:shd w:val="clear" w:color="auto" w:fill="FFFFFF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</w:t>
      </w:r>
      <w:r>
        <w:rPr>
          <w:b/>
          <w:sz w:val="26"/>
          <w:szCs w:val="26"/>
        </w:rPr>
        <w:tab/>
        <w:t>Цель и задачи: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Цель конкурса: популяризация этнического стиля, как одного из направлений современной моды и современной этнической культуры.</w:t>
      </w:r>
    </w:p>
    <w:p w:rsidR="00674781" w:rsidRDefault="00674781">
      <w:pPr>
        <w:shd w:val="clear" w:color="auto" w:fill="FFFFFF"/>
        <w:ind w:firstLine="709"/>
        <w:jc w:val="center"/>
        <w:rPr>
          <w:b/>
          <w:sz w:val="26"/>
          <w:szCs w:val="26"/>
        </w:rPr>
      </w:pPr>
    </w:p>
    <w:p w:rsidR="00674781" w:rsidRDefault="00251E1E">
      <w:pPr>
        <w:shd w:val="clear" w:color="auto" w:fill="FFFFFF"/>
        <w:ind w:firstLine="709"/>
        <w:jc w:val="center"/>
        <w:rPr>
          <w:sz w:val="26"/>
          <w:szCs w:val="26"/>
        </w:rPr>
      </w:pPr>
      <w:r>
        <w:rPr>
          <w:b/>
          <w:sz w:val="26"/>
          <w:szCs w:val="26"/>
        </w:rPr>
        <w:t>3.</w:t>
      </w:r>
      <w:r>
        <w:rPr>
          <w:b/>
          <w:sz w:val="26"/>
          <w:szCs w:val="26"/>
        </w:rPr>
        <w:tab/>
        <w:t>Участники конкурса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 участию в конкурсе приглашаются: Возраст участников 10-18 лет</w:t>
      </w:r>
    </w:p>
    <w:p w:rsidR="00674781" w:rsidRDefault="00674781">
      <w:pPr>
        <w:shd w:val="clear" w:color="auto" w:fill="FFFFFF"/>
        <w:ind w:firstLine="709"/>
        <w:jc w:val="center"/>
        <w:rPr>
          <w:b/>
          <w:sz w:val="26"/>
          <w:szCs w:val="26"/>
        </w:rPr>
      </w:pPr>
    </w:p>
    <w:p w:rsidR="00674781" w:rsidRDefault="00251E1E">
      <w:pPr>
        <w:shd w:val="clear" w:color="auto" w:fill="FFFFFF"/>
        <w:ind w:firstLine="709"/>
        <w:jc w:val="center"/>
        <w:rPr>
          <w:sz w:val="26"/>
          <w:szCs w:val="26"/>
        </w:rPr>
      </w:pPr>
      <w:r>
        <w:rPr>
          <w:b/>
          <w:sz w:val="26"/>
          <w:szCs w:val="26"/>
        </w:rPr>
        <w:t>4.</w:t>
      </w:r>
      <w:r>
        <w:rPr>
          <w:b/>
          <w:sz w:val="26"/>
          <w:szCs w:val="26"/>
        </w:rPr>
        <w:tab/>
        <w:t>Номинации конкурса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Конкурс проводится по следующим номинациям:</w:t>
      </w:r>
    </w:p>
    <w:p w:rsidR="00674781" w:rsidRDefault="00251E1E">
      <w:pPr>
        <w:numPr>
          <w:ilvl w:val="0"/>
          <w:numId w:val="18"/>
        </w:numPr>
        <w:ind w:hanging="10"/>
        <w:rPr>
          <w:sz w:val="26"/>
          <w:szCs w:val="26"/>
        </w:rPr>
      </w:pPr>
      <w:r>
        <w:rPr>
          <w:sz w:val="26"/>
          <w:szCs w:val="26"/>
        </w:rPr>
        <w:t>«Ретро этнический костюм»;</w:t>
      </w:r>
    </w:p>
    <w:p w:rsidR="00674781" w:rsidRDefault="00251E1E">
      <w:pPr>
        <w:numPr>
          <w:ilvl w:val="0"/>
          <w:numId w:val="18"/>
        </w:numPr>
        <w:ind w:hanging="10"/>
        <w:jc w:val="both"/>
        <w:rPr>
          <w:sz w:val="26"/>
          <w:szCs w:val="26"/>
        </w:rPr>
      </w:pPr>
      <w:r>
        <w:rPr>
          <w:sz w:val="26"/>
          <w:szCs w:val="26"/>
        </w:rPr>
        <w:t>«Семейная этномода» («Этнические мотивы в современном «семейном образе»).</w:t>
      </w:r>
    </w:p>
    <w:p w:rsidR="00674781" w:rsidRDefault="00674781">
      <w:pPr>
        <w:ind w:firstLine="709"/>
        <w:rPr>
          <w:b/>
          <w:sz w:val="26"/>
          <w:szCs w:val="26"/>
        </w:rPr>
      </w:pPr>
    </w:p>
    <w:p w:rsidR="00674781" w:rsidRDefault="00251E1E">
      <w:pPr>
        <w:ind w:firstLine="709"/>
        <w:rPr>
          <w:sz w:val="26"/>
          <w:szCs w:val="26"/>
        </w:rPr>
      </w:pPr>
      <w:r>
        <w:rPr>
          <w:b/>
          <w:sz w:val="26"/>
          <w:szCs w:val="26"/>
        </w:rPr>
        <w:t>5.</w:t>
      </w:r>
      <w:r>
        <w:rPr>
          <w:b/>
          <w:sz w:val="26"/>
          <w:szCs w:val="26"/>
        </w:rPr>
        <w:tab/>
        <w:t>Организация и проведение конкурса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5.1.</w:t>
      </w:r>
      <w:r>
        <w:rPr>
          <w:sz w:val="26"/>
          <w:szCs w:val="26"/>
        </w:rPr>
        <w:tab/>
        <w:t>Для участия в конкурсе необходимо подать заявку установленного образца согласие на обработку персональных данных (приложение 2) по адресу: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5.2.</w:t>
      </w:r>
      <w:r>
        <w:rPr>
          <w:sz w:val="26"/>
          <w:szCs w:val="26"/>
        </w:rPr>
        <w:tab/>
        <w:t>В каждой номинации может быть представлена от 1 модели до коллекции. Участник может подать заявку в нескольких номинациях.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5.3.</w:t>
      </w:r>
      <w:r>
        <w:rPr>
          <w:sz w:val="26"/>
          <w:szCs w:val="26"/>
        </w:rPr>
        <w:tab/>
        <w:t>Номинации, в которых участники представляют свое творчество, проходят в форме ДЕФИЛЕ (показа одежды).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Общее время одного показа в формате «дефиле» не более 3-х минут.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5.4.</w:t>
      </w:r>
      <w:r>
        <w:rPr>
          <w:sz w:val="26"/>
          <w:szCs w:val="26"/>
        </w:rPr>
        <w:tab/>
        <w:t>Участникам предоставляются места для переодевания на основании предварительно поданных заявок.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5.5.</w:t>
      </w:r>
      <w:r>
        <w:rPr>
          <w:sz w:val="26"/>
          <w:szCs w:val="26"/>
        </w:rPr>
        <w:tab/>
        <w:t>Участники получают уточненную информацию о порядке выхода после регистрации.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5.6.</w:t>
      </w:r>
      <w:r>
        <w:rPr>
          <w:sz w:val="26"/>
          <w:szCs w:val="26"/>
        </w:rPr>
        <w:tab/>
        <w:t>Фонограмма предоставляется участником не позднее трех дней до даты конкурса, с указанием в названии самого трека (музыкального файла), имени участника, номинации. При ее отсутствии или неполучении в указанный срок организаторы могут поставить свое музыкальное сопровождение. За качество звучания фонограмм, предоставленных в день конкурса, организатор конкурса ответственности не несет.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Фонограмму можно выслать на электронный адрес организаторам конкурса: </w:t>
      </w:r>
      <w:hyperlink r:id="rId15">
        <w:r>
          <w:rPr>
            <w:sz w:val="26"/>
            <w:szCs w:val="26"/>
            <w:u w:val="single"/>
          </w:rPr>
          <w:t>khngi@yandex.ru</w:t>
        </w:r>
      </w:hyperlink>
      <w:r>
        <w:rPr>
          <w:sz w:val="26"/>
          <w:szCs w:val="26"/>
        </w:rPr>
        <w:t>, с темой письма «Этномода» или доставить лично на цифровом носителе («флэш»).</w:t>
      </w:r>
    </w:p>
    <w:p w:rsidR="00674781" w:rsidRDefault="00674781">
      <w:pPr>
        <w:shd w:val="clear" w:color="auto" w:fill="FFFFFF"/>
        <w:ind w:firstLine="709"/>
        <w:rPr>
          <w:b/>
          <w:sz w:val="26"/>
          <w:szCs w:val="26"/>
        </w:rPr>
      </w:pPr>
    </w:p>
    <w:p w:rsidR="00674781" w:rsidRDefault="00251E1E">
      <w:pPr>
        <w:shd w:val="clear" w:color="auto" w:fill="FFFFFF"/>
        <w:ind w:firstLine="709"/>
        <w:rPr>
          <w:sz w:val="26"/>
          <w:szCs w:val="26"/>
        </w:rPr>
      </w:pPr>
      <w:r>
        <w:rPr>
          <w:b/>
          <w:sz w:val="26"/>
          <w:szCs w:val="26"/>
        </w:rPr>
        <w:t>6.</w:t>
      </w:r>
      <w:r>
        <w:rPr>
          <w:b/>
          <w:sz w:val="26"/>
          <w:szCs w:val="26"/>
        </w:rPr>
        <w:tab/>
        <w:t>Жюри и критерии оценки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</w:t>
      </w:r>
      <w:r>
        <w:rPr>
          <w:sz w:val="26"/>
          <w:szCs w:val="26"/>
        </w:rPr>
        <w:tab/>
        <w:t>С целью проведения оценки поступивших работ создается жюри конкурса.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6.2.</w:t>
      </w:r>
      <w:r>
        <w:rPr>
          <w:sz w:val="26"/>
          <w:szCs w:val="26"/>
        </w:rPr>
        <w:tab/>
        <w:t>Оценка конкурсных работ происходит во время проведения показа работ (дефиле-показа) по следующим критериям в номинациях:</w:t>
      </w:r>
    </w:p>
    <w:p w:rsidR="00674781" w:rsidRDefault="00251E1E">
      <w:pPr>
        <w:numPr>
          <w:ilvl w:val="0"/>
          <w:numId w:val="20"/>
        </w:numPr>
        <w:ind w:hanging="10"/>
        <w:rPr>
          <w:sz w:val="26"/>
          <w:szCs w:val="26"/>
        </w:rPr>
      </w:pPr>
      <w:r>
        <w:rPr>
          <w:sz w:val="26"/>
          <w:szCs w:val="26"/>
        </w:rPr>
        <w:t>«Ретро этнический костюм»;</w:t>
      </w:r>
    </w:p>
    <w:p w:rsidR="00674781" w:rsidRDefault="00251E1E">
      <w:pPr>
        <w:numPr>
          <w:ilvl w:val="0"/>
          <w:numId w:val="20"/>
        </w:numPr>
        <w:ind w:hanging="10"/>
        <w:rPr>
          <w:sz w:val="26"/>
          <w:szCs w:val="26"/>
        </w:rPr>
      </w:pPr>
      <w:r>
        <w:rPr>
          <w:sz w:val="26"/>
          <w:szCs w:val="26"/>
        </w:rPr>
        <w:t>«Семейная этномода» (Этнические мотивы в современном «семейном образе»).</w:t>
      </w:r>
    </w:p>
    <w:p w:rsidR="00674781" w:rsidRDefault="00251E1E">
      <w:pPr>
        <w:shd w:val="clear" w:color="auto" w:fill="FFFFFF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1</w:t>
      </w:r>
      <w:r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>«Ретро этнический костюм»:</w:t>
      </w:r>
    </w:p>
    <w:p w:rsidR="00674781" w:rsidRDefault="00251E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соответствие заявленной номинации;</w:t>
      </w:r>
    </w:p>
    <w:p w:rsidR="00674781" w:rsidRDefault="00251E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наличие истории (возраст костюма, история передачи костюма из поколения в поколение);</w:t>
      </w:r>
    </w:p>
    <w:p w:rsidR="00674781" w:rsidRDefault="00251E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эстетическая привлекательность;</w:t>
      </w:r>
    </w:p>
    <w:p w:rsidR="00674781" w:rsidRDefault="00251E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презентация одежды перед зрителями.</w:t>
      </w:r>
    </w:p>
    <w:p w:rsidR="00674781" w:rsidRDefault="00251E1E">
      <w:pPr>
        <w:shd w:val="clear" w:color="auto" w:fill="FFFFFF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«Семейная этномода» (Этнические мотивы в современном «семейном образе»):</w:t>
      </w:r>
    </w:p>
    <w:p w:rsidR="00674781" w:rsidRDefault="00251E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10"/>
        <w:jc w:val="both"/>
        <w:rPr>
          <w:sz w:val="26"/>
          <w:szCs w:val="26"/>
        </w:rPr>
      </w:pPr>
      <w:r>
        <w:rPr>
          <w:sz w:val="26"/>
          <w:szCs w:val="26"/>
        </w:rPr>
        <w:t>соответствие заявленной номинации;</w:t>
      </w:r>
    </w:p>
    <w:p w:rsidR="00674781" w:rsidRDefault="00251E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10"/>
        <w:jc w:val="both"/>
        <w:rPr>
          <w:sz w:val="26"/>
          <w:szCs w:val="26"/>
        </w:rPr>
      </w:pPr>
      <w:r>
        <w:rPr>
          <w:sz w:val="26"/>
          <w:szCs w:val="26"/>
        </w:rPr>
        <w:t>взаимодействие этнических элементов и современных тенденций;</w:t>
      </w:r>
    </w:p>
    <w:p w:rsidR="00674781" w:rsidRDefault="00251E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10"/>
        <w:jc w:val="both"/>
        <w:rPr>
          <w:sz w:val="26"/>
          <w:szCs w:val="26"/>
        </w:rPr>
      </w:pPr>
      <w:r>
        <w:rPr>
          <w:sz w:val="26"/>
          <w:szCs w:val="26"/>
        </w:rPr>
        <w:t>узнаваемость национальной принадлежности;</w:t>
      </w:r>
    </w:p>
    <w:p w:rsidR="00674781" w:rsidRDefault="00251E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10"/>
        <w:jc w:val="both"/>
        <w:rPr>
          <w:sz w:val="26"/>
          <w:szCs w:val="26"/>
        </w:rPr>
      </w:pPr>
      <w:r>
        <w:rPr>
          <w:sz w:val="26"/>
          <w:szCs w:val="26"/>
        </w:rPr>
        <w:t>эстетическая привлекательность;</w:t>
      </w:r>
    </w:p>
    <w:p w:rsidR="00674781" w:rsidRDefault="00251E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10"/>
        <w:jc w:val="both"/>
        <w:rPr>
          <w:sz w:val="26"/>
          <w:szCs w:val="26"/>
        </w:rPr>
      </w:pPr>
      <w:r>
        <w:rPr>
          <w:sz w:val="26"/>
          <w:szCs w:val="26"/>
        </w:rPr>
        <w:t>возможность внедрения в современную жизнь.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Максимальная оценка каждого критерия – 5 баллов. При подведении результатов высчитывается среднее арифметическое по каждой конкурсной работе (баллы каждого члена жюри складываются).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6.3.</w:t>
      </w:r>
      <w:r>
        <w:rPr>
          <w:sz w:val="26"/>
          <w:szCs w:val="26"/>
        </w:rPr>
        <w:tab/>
        <w:t>Жюри имеет право присуждать не все места.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6.4.</w:t>
      </w:r>
      <w:r>
        <w:rPr>
          <w:sz w:val="26"/>
          <w:szCs w:val="26"/>
        </w:rPr>
        <w:tab/>
        <w:t>Решение жюри является окончательным и пересмотру не подлежит.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6.5.</w:t>
      </w:r>
      <w:r>
        <w:rPr>
          <w:sz w:val="26"/>
          <w:szCs w:val="26"/>
        </w:rPr>
        <w:tab/>
        <w:t>Победителем в каждой номинации становятся участники, набравшие наибольшее количество баллов.</w:t>
      </w:r>
    </w:p>
    <w:p w:rsidR="00674781" w:rsidRDefault="00251E1E">
      <w:pPr>
        <w:ind w:firstLine="709"/>
        <w:rPr>
          <w:sz w:val="26"/>
          <w:szCs w:val="26"/>
          <w:highlight w:val="white"/>
        </w:rPr>
      </w:pPr>
      <w:r>
        <w:rPr>
          <w:sz w:val="26"/>
          <w:szCs w:val="26"/>
        </w:rPr>
        <w:t>6.7.</w:t>
      </w:r>
      <w:r>
        <w:rPr>
          <w:sz w:val="26"/>
          <w:szCs w:val="26"/>
        </w:rPr>
        <w:tab/>
      </w:r>
      <w:r>
        <w:rPr>
          <w:sz w:val="26"/>
          <w:szCs w:val="26"/>
          <w:highlight w:val="white"/>
        </w:rPr>
        <w:t>При равенстве баллов голос председателя жюри считается решающим.</w:t>
      </w:r>
    </w:p>
    <w:p w:rsidR="00674781" w:rsidRDefault="00674781">
      <w:pPr>
        <w:ind w:hanging="2"/>
        <w:rPr>
          <w:sz w:val="26"/>
          <w:szCs w:val="26"/>
        </w:rPr>
      </w:pPr>
    </w:p>
    <w:p w:rsidR="00674781" w:rsidRDefault="00251E1E">
      <w:pPr>
        <w:ind w:firstLine="0"/>
      </w:pPr>
      <w:r>
        <w:br w:type="page"/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7</w:t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hanging="2"/>
        <w:jc w:val="right"/>
        <w:rPr>
          <w:sz w:val="26"/>
          <w:szCs w:val="26"/>
        </w:rPr>
      </w:pP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>ПОЛОЖЕНИЕ</w:t>
      </w:r>
    </w:p>
    <w:p w:rsidR="00674781" w:rsidRDefault="00251E1E">
      <w:pPr>
        <w:ind w:hanging="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 Конкурсе чтецов «Дерево держится корнями, а человек - семьей» </w:t>
      </w:r>
    </w:p>
    <w:p w:rsidR="00674781" w:rsidRDefault="00674781">
      <w:pPr>
        <w:shd w:val="clear" w:color="auto" w:fill="FFFFFF"/>
        <w:ind w:hanging="2"/>
        <w:jc w:val="both"/>
        <w:rPr>
          <w:b/>
          <w:sz w:val="26"/>
          <w:szCs w:val="26"/>
        </w:rPr>
      </w:pP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1. Участники Конкурса и формы участия в Конкурсе</w:t>
      </w:r>
      <w:r>
        <w:rPr>
          <w:sz w:val="26"/>
          <w:szCs w:val="26"/>
        </w:rPr>
        <w:t>: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Форма участия в Конкурсе </w:t>
      </w:r>
      <w:r>
        <w:rPr>
          <w:b/>
          <w:i/>
          <w:sz w:val="26"/>
          <w:szCs w:val="26"/>
        </w:rPr>
        <w:t>очная/заочная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Заявки на участие предоставляются в общей заявке в Яндекс форме (см. общее положение Фестиваля). 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 Состав жюри утверждается организаторами конкурса</w:t>
      </w:r>
    </w:p>
    <w:p w:rsidR="00674781" w:rsidRDefault="00674781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674781" w:rsidRDefault="00251E1E">
      <w:pPr>
        <w:shd w:val="clear" w:color="auto" w:fill="FFFFFF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Условия проведения конкурса:</w:t>
      </w:r>
    </w:p>
    <w:p w:rsidR="00674781" w:rsidRDefault="00251E1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2.1. В ходе конкурсных испытаний участники предоставляют выразительное чтение наизусть произведений классической литературы (проза или поэзия) по указанной теме Фестиваля.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2.2. Произведение, представленное конкурсантом должно соответствовать тематике конкурса;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2.3. Каждый участник Конкурса выступает самостоятельно и не может прибегать во время выступления к помощи других лиц;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2.4. Максимальная продолжительность выступления каждого участника – 4 минуты;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2.5. В случае превышения участником временного регламента члены жюри имеют право прервать выступление.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2.6. Во время выступления могут быть использованы музыкальное сопровождение, декорации, электронные презентации, соответствующие содержанию исполняемого произведения;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2.7. Для заочного участия необходимо направить видеофайл</w:t>
      </w:r>
      <w:r w:rsidR="002A5F68" w:rsidRPr="002A5F68">
        <w:rPr>
          <w:sz w:val="26"/>
          <w:szCs w:val="26"/>
        </w:rPr>
        <w:t>/ссылку на видеофайл</w:t>
      </w:r>
      <w:r>
        <w:rPr>
          <w:sz w:val="26"/>
          <w:szCs w:val="26"/>
        </w:rPr>
        <w:t xml:space="preserve"> с записью выступления в формате mp4 на адрес электронной почты: </w:t>
      </w:r>
      <w:hyperlink r:id="rId16">
        <w:r>
          <w:rPr>
            <w:sz w:val="26"/>
            <w:szCs w:val="26"/>
            <w:u w:val="single"/>
          </w:rPr>
          <w:t>khngi@yandex.ru</w:t>
        </w:r>
      </w:hyperlink>
      <w:r>
        <w:rPr>
          <w:sz w:val="26"/>
          <w:szCs w:val="26"/>
        </w:rPr>
        <w:t xml:space="preserve"> </w:t>
      </w:r>
      <w:r w:rsidR="002A5F68">
        <w:rPr>
          <w:sz w:val="26"/>
          <w:szCs w:val="26"/>
        </w:rPr>
        <w:t xml:space="preserve">и </w:t>
      </w:r>
      <w:hyperlink r:id="rId17" w:history="1">
        <w:r w:rsidR="002A5F68" w:rsidRPr="00D320EF">
          <w:rPr>
            <w:rStyle w:val="afb"/>
            <w:sz w:val="26"/>
            <w:szCs w:val="26"/>
            <w:lang w:val="en-US"/>
          </w:rPr>
          <w:t>k</w:t>
        </w:r>
        <w:r w:rsidR="002A5F68" w:rsidRPr="00D320EF">
          <w:rPr>
            <w:rStyle w:val="afb"/>
            <w:sz w:val="26"/>
            <w:szCs w:val="26"/>
          </w:rPr>
          <w:t>hngi_unesco@mail.ru</w:t>
        </w:r>
      </w:hyperlink>
      <w:r w:rsidR="002A5F68">
        <w:rPr>
          <w:sz w:val="26"/>
          <w:szCs w:val="26"/>
        </w:rPr>
        <w:t xml:space="preserve"> </w:t>
      </w:r>
      <w:r w:rsidR="002A5F68" w:rsidRPr="002A5F6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(с указанием произведения и участника). 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2.7. Победителем становится участник, получивший наибольшее количество баллов в своей категории. В результате конкурсного испытания жюри определяет по 2 призера в каждой возрастной категории.</w:t>
      </w:r>
    </w:p>
    <w:p w:rsidR="00674781" w:rsidRDefault="00674781">
      <w:pPr>
        <w:ind w:firstLine="709"/>
        <w:jc w:val="both"/>
        <w:rPr>
          <w:b/>
          <w:sz w:val="26"/>
          <w:szCs w:val="26"/>
        </w:rPr>
      </w:pP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 Критерии оценки конкурсного выступления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3.1. Знание текста произведения наизусть; (0-3 б.);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3.2. Правильное литературное произношение (</w:t>
      </w:r>
      <w:r>
        <w:rPr>
          <w:i/>
          <w:sz w:val="26"/>
          <w:szCs w:val="26"/>
        </w:rPr>
        <w:t>за исключением случаев, когда речевые ошибки являются особенностью речи героя произведения</w:t>
      </w:r>
      <w:r>
        <w:rPr>
          <w:sz w:val="26"/>
          <w:szCs w:val="26"/>
        </w:rPr>
        <w:t>) (0-3 б.);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3.3. Интонационная выразительность речи (</w:t>
      </w:r>
      <w:r>
        <w:rPr>
          <w:i/>
          <w:sz w:val="26"/>
          <w:szCs w:val="26"/>
        </w:rPr>
        <w:t>динамика, логические ударения, паузы, мелодика, выражаемая в движении голоса по звукам разной высоты, темп и ритм, дикция, артистизм</w:t>
      </w:r>
      <w:r>
        <w:rPr>
          <w:sz w:val="26"/>
          <w:szCs w:val="26"/>
        </w:rPr>
        <w:t>) (0-3 б.);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3.4. Эмоциональность, способность оказывать эстетическое, интеллектуальное и эмоциональное воздействие на слушателей (</w:t>
      </w:r>
      <w:r>
        <w:rPr>
          <w:i/>
          <w:sz w:val="26"/>
          <w:szCs w:val="26"/>
        </w:rPr>
        <w:t xml:space="preserve">чтецу удалось </w:t>
      </w:r>
      <w:r>
        <w:rPr>
          <w:i/>
          <w:sz w:val="26"/>
          <w:szCs w:val="26"/>
        </w:rPr>
        <w:lastRenderedPageBreak/>
        <w:t>эмоционально вовлечь слушателя: заставить задуматься, смеяться, сопереживать</w:t>
      </w:r>
      <w:r>
        <w:rPr>
          <w:sz w:val="26"/>
          <w:szCs w:val="26"/>
        </w:rPr>
        <w:t>) (0-3 балла);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3.5. Выбор текста произведения (</w:t>
      </w:r>
      <w:r>
        <w:rPr>
          <w:i/>
          <w:sz w:val="26"/>
          <w:szCs w:val="26"/>
        </w:rPr>
        <w:t>органичность исполняемого произведения чтецу, соответствие возрасту чтеца, выбор отрывка, качество текста произведения</w:t>
      </w:r>
      <w:r>
        <w:rPr>
          <w:sz w:val="26"/>
          <w:szCs w:val="26"/>
        </w:rPr>
        <w:t>) (0-3 балла);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Максимальное количество баллов по всем критериям оценки – 15 б.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Оценки участников жюри вносит в оценочный лист.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Форма голосования жюри – закрытая. Жюри принимает решение на основе выставленных баллов.</w:t>
      </w:r>
    </w:p>
    <w:p w:rsidR="00674781" w:rsidRDefault="00674781">
      <w:pPr>
        <w:ind w:firstLine="709"/>
        <w:jc w:val="both"/>
        <w:rPr>
          <w:sz w:val="26"/>
          <w:szCs w:val="26"/>
        </w:rPr>
      </w:pPr>
    </w:p>
    <w:p w:rsidR="00674781" w:rsidRDefault="00251E1E">
      <w:pPr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>Оценочный лист жюри регионального конкурса чтецов</w:t>
      </w:r>
    </w:p>
    <w:p w:rsidR="00674781" w:rsidRDefault="00251E1E">
      <w:pPr>
        <w:ind w:firstLine="709"/>
        <w:rPr>
          <w:sz w:val="26"/>
          <w:szCs w:val="26"/>
        </w:rPr>
      </w:pPr>
      <w:r>
        <w:rPr>
          <w:sz w:val="26"/>
          <w:szCs w:val="26"/>
        </w:rPr>
        <w:t>Тема «Дерево держится корнями, а человек - семьей»</w:t>
      </w:r>
    </w:p>
    <w:tbl>
      <w:tblPr>
        <w:tblStyle w:val="afa"/>
        <w:tblW w:w="955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8"/>
        <w:gridCol w:w="885"/>
        <w:gridCol w:w="1168"/>
        <w:gridCol w:w="1128"/>
        <w:gridCol w:w="1186"/>
        <w:gridCol w:w="1343"/>
        <w:gridCol w:w="1417"/>
        <w:gridCol w:w="1128"/>
        <w:gridCol w:w="872"/>
      </w:tblGrid>
      <w:tr w:rsidR="00674781">
        <w:trPr>
          <w:trHeight w:val="20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№1</w:t>
            </w:r>
          </w:p>
        </w:tc>
        <w:tc>
          <w:tcPr>
            <w:tcW w:w="8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Фамилия, имя участника</w:t>
            </w:r>
          </w:p>
        </w:tc>
        <w:tc>
          <w:tcPr>
            <w:tcW w:w="11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 читаемого произведения, автор</w:t>
            </w:r>
          </w:p>
        </w:tc>
        <w:tc>
          <w:tcPr>
            <w:tcW w:w="11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Знание текста произведения наизусть</w:t>
            </w:r>
          </w:p>
        </w:tc>
        <w:tc>
          <w:tcPr>
            <w:tcW w:w="11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литературное произношение</w:t>
            </w:r>
          </w:p>
        </w:tc>
        <w:tc>
          <w:tcPr>
            <w:tcW w:w="13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Интонационная выразительность речи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Эстетическое и интеллектуальное воздействие</w:t>
            </w:r>
          </w:p>
        </w:tc>
        <w:tc>
          <w:tcPr>
            <w:tcW w:w="11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текста произведения</w:t>
            </w:r>
          </w:p>
        </w:tc>
        <w:tc>
          <w:tcPr>
            <w:tcW w:w="8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251E1E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Итоговый балл</w:t>
            </w:r>
          </w:p>
        </w:tc>
      </w:tr>
      <w:tr w:rsidR="00674781">
        <w:trPr>
          <w:trHeight w:val="20"/>
        </w:trPr>
        <w:tc>
          <w:tcPr>
            <w:tcW w:w="4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74781" w:rsidRDefault="00674781">
            <w:pPr>
              <w:ind w:hanging="2"/>
              <w:jc w:val="center"/>
              <w:rPr>
                <w:sz w:val="22"/>
                <w:szCs w:val="22"/>
              </w:rPr>
            </w:pPr>
          </w:p>
        </w:tc>
      </w:tr>
    </w:tbl>
    <w:p w:rsidR="00674781" w:rsidRDefault="00674781">
      <w:pPr>
        <w:ind w:hanging="2"/>
        <w:rPr>
          <w:sz w:val="26"/>
          <w:szCs w:val="26"/>
        </w:rPr>
      </w:pP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 xml:space="preserve">Жюри конкурса: </w:t>
      </w: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>__________________________</w:t>
      </w: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>__________________________</w:t>
      </w:r>
    </w:p>
    <w:p w:rsidR="00674781" w:rsidRDefault="00251E1E">
      <w:pPr>
        <w:ind w:hanging="2"/>
        <w:rPr>
          <w:sz w:val="26"/>
          <w:szCs w:val="26"/>
        </w:rPr>
      </w:pPr>
      <w:r>
        <w:rPr>
          <w:sz w:val="26"/>
          <w:szCs w:val="26"/>
        </w:rPr>
        <w:t>__________________________</w:t>
      </w:r>
    </w:p>
    <w:p w:rsidR="00674781" w:rsidRDefault="00674781">
      <w:pPr>
        <w:ind w:hanging="2"/>
        <w:jc w:val="right"/>
      </w:pPr>
    </w:p>
    <w:p w:rsidR="00674781" w:rsidRDefault="00674781">
      <w:pPr>
        <w:ind w:hanging="2"/>
        <w:jc w:val="right"/>
      </w:pPr>
    </w:p>
    <w:p w:rsidR="00674781" w:rsidRDefault="00674781">
      <w:pPr>
        <w:ind w:hanging="2"/>
        <w:jc w:val="right"/>
      </w:pPr>
    </w:p>
    <w:p w:rsidR="00674781" w:rsidRDefault="00251E1E">
      <w:pPr>
        <w:ind w:firstLine="0"/>
      </w:pPr>
      <w:r>
        <w:br w:type="page"/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8</w:t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hanging="2"/>
        <w:jc w:val="right"/>
        <w:rPr>
          <w:sz w:val="26"/>
          <w:szCs w:val="26"/>
        </w:rPr>
      </w:pP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>ПОЛОЖЕНИЕ</w:t>
      </w:r>
    </w:p>
    <w:p w:rsidR="00674781" w:rsidRDefault="00251E1E">
      <w:pPr>
        <w:ind w:hanging="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конкурсе – выставке «Моя семья - частица всемирного наследия»</w:t>
      </w:r>
    </w:p>
    <w:p w:rsidR="00674781" w:rsidRDefault="00674781">
      <w:pPr>
        <w:ind w:hanging="2"/>
        <w:jc w:val="both"/>
        <w:rPr>
          <w:b/>
          <w:sz w:val="26"/>
          <w:szCs w:val="26"/>
        </w:rPr>
      </w:pP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ab/>
        <w:t>Общие положения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  <w:t>Настоящее Положение регламентирует порядок проведения конкурса - выставки «Моя семья - частица всемирного наследия» (далее – Выставка), требования к участникам и работам, порядок их предоставления, сроки проведения Выставки.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  <w:t>Организатором Выставки является ГБОУ РХ «Хакасская национальная гимназия-интернат им. Н.Ф.Катанова».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</w:t>
      </w:r>
      <w:r>
        <w:rPr>
          <w:sz w:val="26"/>
          <w:szCs w:val="26"/>
        </w:rPr>
        <w:tab/>
        <w:t>В Выставке могут принять участие творческие коллективы, семьи и отдельные авторы до 18 лет (далее – Участники):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1.4.</w:t>
      </w:r>
      <w:r>
        <w:rPr>
          <w:sz w:val="26"/>
          <w:szCs w:val="26"/>
        </w:rPr>
        <w:tab/>
        <w:t>В рамках Выставки Участники создают экспозиции (далее – Работы), раскрывающие тематику Конкурса.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1.5.</w:t>
      </w:r>
      <w:r>
        <w:rPr>
          <w:sz w:val="26"/>
          <w:szCs w:val="26"/>
        </w:rPr>
        <w:tab/>
        <w:t>Факт подачи участником заявки на участие в Выставке свидетельствует о полном согласии Участника с настоящим Положением и порядком организации конкурсного отбора.</w:t>
      </w:r>
    </w:p>
    <w:p w:rsidR="00674781" w:rsidRDefault="00674781">
      <w:pPr>
        <w:ind w:firstLine="709"/>
        <w:jc w:val="both"/>
        <w:rPr>
          <w:sz w:val="26"/>
          <w:szCs w:val="26"/>
        </w:rPr>
      </w:pP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2.</w:t>
      </w:r>
      <w:r>
        <w:rPr>
          <w:b/>
          <w:sz w:val="26"/>
          <w:szCs w:val="26"/>
        </w:rPr>
        <w:tab/>
        <w:t xml:space="preserve">Цель Конкурса: </w:t>
      </w:r>
      <w:r>
        <w:rPr>
          <w:sz w:val="26"/>
          <w:szCs w:val="26"/>
        </w:rPr>
        <w:t>привлечение общественного внимания к вопросам популяризации семейных ценностей.</w:t>
      </w:r>
    </w:p>
    <w:p w:rsidR="00674781" w:rsidRDefault="00674781">
      <w:pPr>
        <w:ind w:firstLine="709"/>
        <w:jc w:val="both"/>
        <w:rPr>
          <w:sz w:val="26"/>
          <w:szCs w:val="26"/>
        </w:rPr>
      </w:pP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</w:t>
      </w:r>
      <w:r>
        <w:rPr>
          <w:b/>
          <w:sz w:val="26"/>
          <w:szCs w:val="26"/>
        </w:rPr>
        <w:tab/>
        <w:t>Условия участия в Выставке, требования к Работам и конкурсный отбор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3.1.</w:t>
      </w:r>
      <w:r>
        <w:rPr>
          <w:sz w:val="26"/>
          <w:szCs w:val="26"/>
        </w:rPr>
        <w:tab/>
        <w:t>Участник Выставки подает заявку в соответствии с формой Заявки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3.2.</w:t>
      </w:r>
      <w:r>
        <w:rPr>
          <w:sz w:val="26"/>
          <w:szCs w:val="26"/>
        </w:rPr>
        <w:tab/>
        <w:t>Работы предоставляются на Выставку в следующих формах:</w:t>
      </w:r>
    </w:p>
    <w:p w:rsidR="00674781" w:rsidRDefault="00251E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живописные работы (акварель, гуашь, темпера, масло и т.д.);</w:t>
      </w:r>
    </w:p>
    <w:p w:rsidR="00674781" w:rsidRDefault="00251E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графические работы (карандаш, мягкие сухие материалы, пастель и т.д.);</w:t>
      </w:r>
    </w:p>
    <w:p w:rsidR="00674781" w:rsidRDefault="00251E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произведения декоративно-прикладного искусства (батик, плетение, шитьё, кружево, вышивка, изделия из войлока, резьба по дереву, традиционная роспись, бумагопластика, аппликация, мозаичное панно и т.д.);</w:t>
      </w:r>
    </w:p>
    <w:p w:rsidR="00674781" w:rsidRDefault="00251E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фотографии, фотоколлажи и т.д.;</w:t>
      </w:r>
    </w:p>
    <w:p w:rsidR="00674781" w:rsidRDefault="00251E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скульптура, малые формы – пластилин, гипс, керамика, кость, камень</w:t>
      </w:r>
    </w:p>
    <w:p w:rsidR="00674781" w:rsidRDefault="00251E1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дерево и т.д.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желанию руководителя коллектива на выставку может быть представлен цельный тематический проект, отражающий тематику Выставки.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период работы жюри, необходимо подготовить самопрезентацию выставки.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Использование нетрадиционных техник и материалов приветствуется!</w:t>
      </w:r>
    </w:p>
    <w:p w:rsidR="00674781" w:rsidRDefault="00674781">
      <w:pPr>
        <w:ind w:firstLine="709"/>
        <w:jc w:val="both"/>
        <w:rPr>
          <w:sz w:val="26"/>
          <w:szCs w:val="26"/>
        </w:rPr>
      </w:pP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3.4.</w:t>
      </w:r>
      <w:r>
        <w:rPr>
          <w:b/>
          <w:sz w:val="26"/>
          <w:szCs w:val="26"/>
        </w:rPr>
        <w:tab/>
        <w:t>Требования к оформлению работ: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Объемные работы должна быть устойчивыми, приспособленными к экспонированию. Выставочная работа сопровождается этикеткой размером </w:t>
      </w:r>
      <w:r>
        <w:rPr>
          <w:sz w:val="26"/>
          <w:szCs w:val="26"/>
        </w:rPr>
        <w:br/>
        <w:t xml:space="preserve">10см х 4см, выполненной на компьютере (шрифт Times New Roman, размер </w:t>
      </w:r>
      <w:r>
        <w:rPr>
          <w:sz w:val="26"/>
          <w:szCs w:val="26"/>
        </w:rPr>
        <w:br/>
        <w:t>16 кегль) и содержащей следующую информацию: наименование работы, техника исполнения, Ф.И. и возраст автора, образовательное учреждение, Ф.И.О. руководителя.</w:t>
      </w: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3.5.</w:t>
      </w:r>
      <w:r>
        <w:rPr>
          <w:b/>
          <w:sz w:val="26"/>
          <w:szCs w:val="26"/>
        </w:rPr>
        <w:tab/>
        <w:t>Критерии оценки Работ:</w:t>
      </w:r>
    </w:p>
    <w:p w:rsidR="00674781" w:rsidRDefault="00251E1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соответствие заявленной теме;</w:t>
      </w:r>
    </w:p>
    <w:p w:rsidR="00674781" w:rsidRDefault="00251E1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аргументированность и глубина раскрытия содержания темы;</w:t>
      </w:r>
    </w:p>
    <w:p w:rsidR="00674781" w:rsidRDefault="00251E1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социальная значимость;</w:t>
      </w:r>
    </w:p>
    <w:p w:rsidR="00674781" w:rsidRDefault="00251E1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креативность (оригинальность и гибкость мышления);</w:t>
      </w:r>
    </w:p>
    <w:p w:rsidR="00674781" w:rsidRDefault="00251E1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инновационный подход (новизна);</w:t>
      </w:r>
    </w:p>
    <w:p w:rsidR="00674781" w:rsidRDefault="00251E1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самобытность конкурсных работ;</w:t>
      </w:r>
    </w:p>
    <w:p w:rsidR="00674781" w:rsidRDefault="00251E1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точность и доходчивость языка и стиля изложения;</w:t>
      </w:r>
    </w:p>
    <w:p w:rsidR="00674781" w:rsidRDefault="00251E1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качество и эстетическое оформление.</w:t>
      </w:r>
    </w:p>
    <w:p w:rsidR="00674781" w:rsidRDefault="00674781">
      <w:pPr>
        <w:ind w:firstLine="709"/>
        <w:jc w:val="both"/>
        <w:rPr>
          <w:b/>
          <w:sz w:val="26"/>
          <w:szCs w:val="26"/>
        </w:rPr>
      </w:pP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>
        <w:rPr>
          <w:b/>
          <w:sz w:val="26"/>
          <w:szCs w:val="26"/>
        </w:rPr>
        <w:tab/>
        <w:t xml:space="preserve">Сроки проведения Выставки с 25-27 апреля 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4.1.</w:t>
      </w:r>
      <w:r>
        <w:rPr>
          <w:sz w:val="26"/>
          <w:szCs w:val="26"/>
        </w:rPr>
        <w:tab/>
        <w:t>Конкурс проводится 26 апреля 2024 года в ГБОУ РХ «Хакасская национальная гимназия-интернат им. Н. Ф. Катанова.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4.2.</w:t>
      </w:r>
      <w:r>
        <w:rPr>
          <w:sz w:val="26"/>
          <w:szCs w:val="26"/>
        </w:rPr>
        <w:tab/>
        <w:t xml:space="preserve">Торжественное награждение по итогам Конкурса пройдет 27 апреля 2024 года на закрытии Фестиваля. </w:t>
      </w:r>
    </w:p>
    <w:p w:rsidR="00674781" w:rsidRDefault="00674781">
      <w:pPr>
        <w:ind w:firstLine="709"/>
        <w:jc w:val="both"/>
        <w:rPr>
          <w:sz w:val="26"/>
          <w:szCs w:val="26"/>
        </w:rPr>
      </w:pPr>
    </w:p>
    <w:p w:rsidR="00674781" w:rsidRDefault="00251E1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6.</w:t>
      </w:r>
      <w:r>
        <w:rPr>
          <w:b/>
          <w:sz w:val="26"/>
          <w:szCs w:val="26"/>
        </w:rPr>
        <w:tab/>
        <w:t>Контактная информация</w:t>
      </w:r>
    </w:p>
    <w:p w:rsidR="00674781" w:rsidRDefault="00251E1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6.1.</w:t>
      </w:r>
      <w:r>
        <w:rPr>
          <w:sz w:val="26"/>
          <w:szCs w:val="26"/>
        </w:rPr>
        <w:tab/>
        <w:t xml:space="preserve">Контакты Организатора: Республика Хакасия, г. Абакан, ул. Крылова, д. 35, телефон: 8(3902) 24-84-50, e-mail: </w:t>
      </w:r>
      <w:hyperlink r:id="rId18">
        <w:r>
          <w:rPr>
            <w:sz w:val="26"/>
            <w:szCs w:val="26"/>
            <w:u w:val="single"/>
          </w:rPr>
          <w:t>khngi@yandex.ru</w:t>
        </w:r>
      </w:hyperlink>
    </w:p>
    <w:p w:rsidR="00674781" w:rsidRDefault="00674781">
      <w:pPr>
        <w:ind w:hanging="2"/>
        <w:jc w:val="both"/>
        <w:rPr>
          <w:sz w:val="26"/>
          <w:szCs w:val="26"/>
        </w:rPr>
      </w:pPr>
    </w:p>
    <w:p w:rsidR="00674781" w:rsidRDefault="00674781">
      <w:pPr>
        <w:ind w:hanging="2"/>
        <w:jc w:val="both"/>
      </w:pPr>
    </w:p>
    <w:p w:rsidR="00674781" w:rsidRDefault="00251E1E">
      <w:pPr>
        <w:ind w:firstLine="0"/>
        <w:rPr>
          <w:b/>
          <w:sz w:val="26"/>
          <w:szCs w:val="26"/>
        </w:rPr>
      </w:pPr>
      <w:r>
        <w:br w:type="page"/>
      </w:r>
      <w:bookmarkStart w:id="1" w:name="_GoBack"/>
      <w:bookmarkEnd w:id="1"/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9</w:t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hanging="2"/>
        <w:jc w:val="both"/>
        <w:rPr>
          <w:sz w:val="26"/>
          <w:szCs w:val="26"/>
        </w:rPr>
      </w:pP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</w:p>
    <w:p w:rsidR="00674781" w:rsidRDefault="00674781">
      <w:pPr>
        <w:ind w:hanging="2"/>
        <w:jc w:val="center"/>
        <w:rPr>
          <w:b/>
          <w:sz w:val="26"/>
          <w:szCs w:val="26"/>
        </w:rPr>
      </w:pP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b/>
          <w:sz w:val="26"/>
          <w:szCs w:val="26"/>
        </w:rPr>
        <w:t>Фотоконкурс «Родные, любимые»</w:t>
      </w:r>
    </w:p>
    <w:p w:rsidR="00674781" w:rsidRDefault="00674781">
      <w:pPr>
        <w:ind w:hanging="2"/>
        <w:rPr>
          <w:sz w:val="26"/>
          <w:szCs w:val="26"/>
        </w:rPr>
      </w:pPr>
    </w:p>
    <w:p w:rsidR="00674781" w:rsidRDefault="00251E1E">
      <w:pPr>
        <w:numPr>
          <w:ilvl w:val="0"/>
          <w:numId w:val="15"/>
        </w:numPr>
        <w:tabs>
          <w:tab w:val="left" w:pos="1134"/>
        </w:tabs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>Для  очного участия в конкурсе принимаются только личные фотографии семьи в распечатанном виде, форматом не менее А4 (97*210).</w:t>
      </w:r>
    </w:p>
    <w:p w:rsidR="00674781" w:rsidRDefault="00251E1E">
      <w:pPr>
        <w:numPr>
          <w:ilvl w:val="0"/>
          <w:numId w:val="15"/>
        </w:numPr>
        <w:tabs>
          <w:tab w:val="left" w:pos="1134"/>
        </w:tabs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Фотография не должна содержать логотипов, водяных знаков или рекламу других конкурсов и фестивалей.</w:t>
      </w:r>
    </w:p>
    <w:p w:rsidR="00674781" w:rsidRDefault="00251E1E">
      <w:pPr>
        <w:numPr>
          <w:ilvl w:val="0"/>
          <w:numId w:val="15"/>
        </w:numPr>
        <w:tabs>
          <w:tab w:val="left" w:pos="1134"/>
        </w:tabs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>Фотографии, скопированные из интернета, не принимаются.</w:t>
      </w:r>
    </w:p>
    <w:p w:rsidR="00674781" w:rsidRDefault="00251E1E">
      <w:pPr>
        <w:numPr>
          <w:ilvl w:val="0"/>
          <w:numId w:val="15"/>
        </w:numPr>
        <w:tabs>
          <w:tab w:val="left" w:pos="1134"/>
        </w:tabs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>Изображения, созданные путем компьютерного монтажа, на фотоконкурс не допускаются.</w:t>
      </w:r>
    </w:p>
    <w:p w:rsidR="00674781" w:rsidRDefault="00251E1E">
      <w:pPr>
        <w:numPr>
          <w:ilvl w:val="0"/>
          <w:numId w:val="15"/>
        </w:numPr>
        <w:tabs>
          <w:tab w:val="left" w:pos="1134"/>
        </w:tabs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Приветствуются: интересные идеи, неожиданные ракурсы и оригинальность фотографии, необычные названия к фотоснимкам.</w:t>
      </w:r>
    </w:p>
    <w:p w:rsidR="00674781" w:rsidRDefault="00251E1E">
      <w:pPr>
        <w:numPr>
          <w:ilvl w:val="0"/>
          <w:numId w:val="15"/>
        </w:numPr>
        <w:tabs>
          <w:tab w:val="left" w:pos="1134"/>
        </w:tabs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Фотография должна сопровождаться коротким текстовым пояснением. Объем не должен превышать 1 (одной) страницы формата А4. Фотография сопровождается этикеткой: Название фотографии, ФИО участника, возраст. </w:t>
      </w:r>
    </w:p>
    <w:p w:rsidR="00674781" w:rsidRDefault="00251E1E">
      <w:pPr>
        <w:numPr>
          <w:ilvl w:val="0"/>
          <w:numId w:val="15"/>
        </w:numPr>
        <w:tabs>
          <w:tab w:val="left" w:pos="1134"/>
        </w:tabs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Работы участников конкурса будут использованы в некоммерческих целях для оформления фото-выставке в фойе гимназии во время Фестиваля. </w:t>
      </w:r>
    </w:p>
    <w:p w:rsidR="00674781" w:rsidRDefault="00251E1E">
      <w:pPr>
        <w:numPr>
          <w:ilvl w:val="0"/>
          <w:numId w:val="15"/>
        </w:numPr>
        <w:tabs>
          <w:tab w:val="left" w:pos="1134"/>
        </w:tabs>
        <w:ind w:left="-2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Организатор имеет право отклонить фотографии в случаях: </w:t>
      </w:r>
    </w:p>
    <w:p w:rsidR="00674781" w:rsidRDefault="00251E1E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Несоответствие тематике конкурса </w:t>
      </w:r>
    </w:p>
    <w:p w:rsidR="00674781" w:rsidRDefault="00251E1E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Фоторабота имеет противоречит моральным, нравственным и этическим нормам</w:t>
      </w:r>
    </w:p>
    <w:p w:rsidR="00674781" w:rsidRDefault="00251E1E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Критерии оценивания: </w:t>
      </w:r>
    </w:p>
    <w:p w:rsidR="00674781" w:rsidRDefault="00251E1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соответствие работы заявленной темы;</w:t>
      </w:r>
    </w:p>
    <w:p w:rsidR="00674781" w:rsidRDefault="00251E1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оригинальность идеи и композиционного решения;</w:t>
      </w:r>
    </w:p>
    <w:p w:rsidR="00674781" w:rsidRDefault="00251E1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техника и качество исполнения;</w:t>
      </w:r>
    </w:p>
    <w:p w:rsidR="00674781" w:rsidRDefault="00251E1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информационная содержательность краткого сопроводительного текста;</w:t>
      </w:r>
    </w:p>
    <w:p w:rsidR="00251E1E" w:rsidRDefault="00251E1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техника и качество исполнения (резкость и четкость, цветопередача и </w:t>
      </w:r>
    </w:p>
    <w:p w:rsidR="00674781" w:rsidRDefault="00251E1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>т.п.).</w:t>
      </w:r>
    </w:p>
    <w:p w:rsidR="00674781" w:rsidRDefault="00251E1E">
      <w:pPr>
        <w:ind w:firstLine="0"/>
        <w:rPr>
          <w:b/>
          <w:sz w:val="26"/>
          <w:szCs w:val="26"/>
        </w:rPr>
      </w:pPr>
      <w:r>
        <w:br w:type="page"/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10</w:t>
      </w:r>
    </w:p>
    <w:p w:rsidR="00674781" w:rsidRDefault="00251E1E">
      <w:pPr>
        <w:ind w:left="4820" w:hanging="3"/>
        <w:rPr>
          <w:b/>
          <w:sz w:val="26"/>
          <w:szCs w:val="26"/>
        </w:rPr>
      </w:pPr>
      <w:r>
        <w:rPr>
          <w:sz w:val="26"/>
          <w:szCs w:val="26"/>
        </w:rPr>
        <w:t>к Положению о XII Межрегиональном фестивале интернациональной дружбы «Ынархас чоллары» («Дороги дружбы») с международным участием, посвященном Году семьи в России</w:t>
      </w:r>
    </w:p>
    <w:p w:rsidR="00674781" w:rsidRDefault="00674781">
      <w:pPr>
        <w:ind w:hanging="2"/>
        <w:jc w:val="right"/>
        <w:rPr>
          <w:sz w:val="26"/>
          <w:szCs w:val="26"/>
        </w:rPr>
      </w:pPr>
    </w:p>
    <w:p w:rsidR="00674781" w:rsidRDefault="00251E1E">
      <w:pPr>
        <w:ind w:hanging="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Брифинг дипломата </w:t>
      </w:r>
    </w:p>
    <w:p w:rsidR="00674781" w:rsidRDefault="00251E1E">
      <w:pPr>
        <w:ind w:hanging="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(проводится для обучающихся старшей возрастной группы </w:t>
      </w:r>
      <w:r>
        <w:rPr>
          <w:sz w:val="26"/>
          <w:szCs w:val="26"/>
        </w:rPr>
        <w:br/>
        <w:t>во время межрегионального этапа)</w:t>
      </w:r>
    </w:p>
    <w:p w:rsidR="00674781" w:rsidRDefault="00674781">
      <w:pPr>
        <w:ind w:left="2" w:firstLine="705"/>
        <w:jc w:val="both"/>
        <w:rPr>
          <w:sz w:val="26"/>
          <w:szCs w:val="26"/>
        </w:rPr>
      </w:pPr>
    </w:p>
    <w:p w:rsidR="00674781" w:rsidRDefault="00251E1E">
      <w:pPr>
        <w:ind w:left="2" w:firstLine="705"/>
        <w:jc w:val="both"/>
        <w:rPr>
          <w:sz w:val="26"/>
          <w:szCs w:val="26"/>
        </w:rPr>
      </w:pPr>
      <w:r>
        <w:rPr>
          <w:sz w:val="26"/>
          <w:szCs w:val="26"/>
        </w:rPr>
        <w:t>Конкурс проводится для выявления умения держаться на публике, способности отвечать на сложные вопросы, аргументировано отстаивать свою точку зрения.</w:t>
      </w:r>
    </w:p>
    <w:p w:rsidR="00674781" w:rsidRDefault="00251E1E">
      <w:pPr>
        <w:numPr>
          <w:ilvl w:val="0"/>
          <w:numId w:val="5"/>
        </w:numPr>
        <w:ind w:left="2" w:firstLine="70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Участники заранее смотрят короткометражный фильм по теме: семья, семейные ценности (будет прикреплена ссылка в Яндекс форме при регистрации на межрегиональный этап). </w:t>
      </w:r>
    </w:p>
    <w:p w:rsidR="00674781" w:rsidRDefault="00251E1E">
      <w:pPr>
        <w:numPr>
          <w:ilvl w:val="0"/>
          <w:numId w:val="5"/>
        </w:numPr>
        <w:ind w:left="2" w:firstLine="705"/>
        <w:jc w:val="both"/>
        <w:rPr>
          <w:sz w:val="26"/>
          <w:szCs w:val="26"/>
        </w:rPr>
      </w:pPr>
      <w:bookmarkStart w:id="2" w:name="_heading=h.30j0zll" w:colFirst="0" w:colLast="0"/>
      <w:bookmarkEnd w:id="2"/>
      <w:r>
        <w:rPr>
          <w:sz w:val="26"/>
          <w:szCs w:val="26"/>
        </w:rPr>
        <w:t xml:space="preserve">После просмотра самостоятельно пишут эссе объемом не более двух страниц печатного текста, отражающее личную авторскую позицию. И направляют эссе на электронную почту </w:t>
      </w:r>
      <w:hyperlink r:id="rId19">
        <w:r>
          <w:rPr>
            <w:sz w:val="26"/>
            <w:szCs w:val="26"/>
            <w:u w:val="single"/>
          </w:rPr>
          <w:t>julia_borg@mail.ru</w:t>
        </w:r>
      </w:hyperlink>
      <w:r>
        <w:rPr>
          <w:sz w:val="26"/>
          <w:szCs w:val="26"/>
        </w:rPr>
        <w:t xml:space="preserve">, до 23.04.2024 г. </w:t>
      </w:r>
    </w:p>
    <w:p w:rsidR="00674781" w:rsidRDefault="00251E1E">
      <w:pPr>
        <w:numPr>
          <w:ilvl w:val="0"/>
          <w:numId w:val="5"/>
        </w:numPr>
        <w:ind w:left="2" w:firstLine="705"/>
        <w:jc w:val="both"/>
        <w:rPr>
          <w:sz w:val="26"/>
          <w:szCs w:val="26"/>
        </w:rPr>
      </w:pPr>
      <w:r>
        <w:rPr>
          <w:sz w:val="26"/>
          <w:szCs w:val="26"/>
        </w:rPr>
        <w:t>К «Брифингу дипломата» допускаются кандидаты, отправившие эссе.</w:t>
      </w:r>
    </w:p>
    <w:p w:rsidR="00674781" w:rsidRDefault="00251E1E">
      <w:pPr>
        <w:numPr>
          <w:ilvl w:val="0"/>
          <w:numId w:val="5"/>
        </w:numPr>
        <w:ind w:left="2" w:firstLine="705"/>
        <w:jc w:val="both"/>
        <w:rPr>
          <w:sz w:val="26"/>
          <w:szCs w:val="26"/>
        </w:rPr>
      </w:pPr>
      <w:r>
        <w:rPr>
          <w:sz w:val="26"/>
          <w:szCs w:val="26"/>
        </w:rPr>
        <w:t>Участники выступают с устной презентацией своего эссе (кратко, ярко, содержательно) в течение 1 минуты.</w:t>
      </w:r>
    </w:p>
    <w:p w:rsidR="00674781" w:rsidRDefault="00251E1E">
      <w:pPr>
        <w:numPr>
          <w:ilvl w:val="0"/>
          <w:numId w:val="5"/>
        </w:numPr>
        <w:ind w:left="2" w:firstLine="70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После своего выступления участники отвечают на вопросы журналистов по эссе в течение 2 минут. </w:t>
      </w:r>
    </w:p>
    <w:p w:rsidR="00674781" w:rsidRDefault="00251E1E">
      <w:pPr>
        <w:numPr>
          <w:ilvl w:val="0"/>
          <w:numId w:val="5"/>
        </w:numPr>
        <w:ind w:left="2" w:firstLine="705"/>
        <w:jc w:val="both"/>
        <w:rPr>
          <w:sz w:val="26"/>
          <w:szCs w:val="26"/>
        </w:rPr>
      </w:pPr>
      <w:r>
        <w:rPr>
          <w:sz w:val="26"/>
          <w:szCs w:val="26"/>
        </w:rPr>
        <w:t>В роли журналистов выступят участники Фестиваля.</w:t>
      </w:r>
    </w:p>
    <w:p w:rsidR="00674781" w:rsidRDefault="00251E1E">
      <w:pPr>
        <w:numPr>
          <w:ilvl w:val="0"/>
          <w:numId w:val="5"/>
        </w:numPr>
        <w:ind w:left="2" w:firstLine="70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Оценивать выступления участников конкурса будет специальное жюри. </w:t>
      </w:r>
    </w:p>
    <w:sectPr w:rsidR="00674781">
      <w:pgSz w:w="11906" w:h="16838"/>
      <w:pgMar w:top="1134" w:right="850" w:bottom="1134" w:left="170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1B29"/>
    <w:multiLevelType w:val="multilevel"/>
    <w:tmpl w:val="499690F0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C3214D2"/>
    <w:multiLevelType w:val="multilevel"/>
    <w:tmpl w:val="BDAE353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29771C"/>
    <w:multiLevelType w:val="multilevel"/>
    <w:tmpl w:val="5B123212"/>
    <w:lvl w:ilvl="0">
      <w:start w:val="1"/>
      <w:numFmt w:val="bullet"/>
      <w:lvlText w:val="−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813BDE"/>
    <w:multiLevelType w:val="multilevel"/>
    <w:tmpl w:val="DF36DDB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CC5FF8"/>
    <w:multiLevelType w:val="hybridMultilevel"/>
    <w:tmpl w:val="0A6C32B4"/>
    <w:lvl w:ilvl="0" w:tplc="60F89D56">
      <w:start w:val="1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299874FB"/>
    <w:multiLevelType w:val="multilevel"/>
    <w:tmpl w:val="3F54D494"/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641D95"/>
    <w:multiLevelType w:val="multilevel"/>
    <w:tmpl w:val="20F82C0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6A4F18"/>
    <w:multiLevelType w:val="multilevel"/>
    <w:tmpl w:val="25C664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ED93A4C"/>
    <w:multiLevelType w:val="multilevel"/>
    <w:tmpl w:val="79261D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15641CC"/>
    <w:multiLevelType w:val="multilevel"/>
    <w:tmpl w:val="F4B2F4C4"/>
    <w:lvl w:ilvl="0">
      <w:start w:val="1"/>
      <w:numFmt w:val="decimal"/>
      <w:lvlText w:val="%1)"/>
      <w:lvlJc w:val="left"/>
      <w:pPr>
        <w:ind w:left="720" w:firstLine="41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1B803D8"/>
    <w:multiLevelType w:val="multilevel"/>
    <w:tmpl w:val="64E288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A97330"/>
    <w:multiLevelType w:val="multilevel"/>
    <w:tmpl w:val="A3C8BF8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0A92018"/>
    <w:multiLevelType w:val="multilevel"/>
    <w:tmpl w:val="E0141B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37A23C0"/>
    <w:multiLevelType w:val="multilevel"/>
    <w:tmpl w:val="750E3A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69301BE"/>
    <w:multiLevelType w:val="multilevel"/>
    <w:tmpl w:val="E6829262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C4511EC"/>
    <w:multiLevelType w:val="multilevel"/>
    <w:tmpl w:val="85520D6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3D23182"/>
    <w:multiLevelType w:val="multilevel"/>
    <w:tmpl w:val="03588BAA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F15625"/>
    <w:multiLevelType w:val="multilevel"/>
    <w:tmpl w:val="06B0E64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7F2025E"/>
    <w:multiLevelType w:val="hybridMultilevel"/>
    <w:tmpl w:val="DCE27288"/>
    <w:lvl w:ilvl="0" w:tplc="551EB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16E179A">
      <w:start w:val="1"/>
      <w:numFmt w:val="lowerLetter"/>
      <w:lvlText w:val="%2."/>
      <w:lvlJc w:val="left"/>
      <w:pPr>
        <w:ind w:left="1440" w:hanging="360"/>
      </w:pPr>
    </w:lvl>
    <w:lvl w:ilvl="2" w:tplc="C64CC98A">
      <w:start w:val="1"/>
      <w:numFmt w:val="lowerRoman"/>
      <w:lvlText w:val="%3."/>
      <w:lvlJc w:val="right"/>
      <w:pPr>
        <w:ind w:left="2160" w:hanging="180"/>
      </w:pPr>
    </w:lvl>
    <w:lvl w:ilvl="3" w:tplc="264A7180">
      <w:start w:val="1"/>
      <w:numFmt w:val="decimal"/>
      <w:lvlText w:val="%4."/>
      <w:lvlJc w:val="left"/>
      <w:pPr>
        <w:ind w:left="2880" w:hanging="360"/>
      </w:pPr>
    </w:lvl>
    <w:lvl w:ilvl="4" w:tplc="D2802C1A">
      <w:start w:val="1"/>
      <w:numFmt w:val="lowerLetter"/>
      <w:lvlText w:val="%5."/>
      <w:lvlJc w:val="left"/>
      <w:pPr>
        <w:ind w:left="3600" w:hanging="360"/>
      </w:pPr>
    </w:lvl>
    <w:lvl w:ilvl="5" w:tplc="2C3E9A0A">
      <w:start w:val="1"/>
      <w:numFmt w:val="lowerRoman"/>
      <w:lvlText w:val="%6."/>
      <w:lvlJc w:val="right"/>
      <w:pPr>
        <w:ind w:left="4320" w:hanging="180"/>
      </w:pPr>
    </w:lvl>
    <w:lvl w:ilvl="6" w:tplc="1DD61A64">
      <w:start w:val="1"/>
      <w:numFmt w:val="decimal"/>
      <w:lvlText w:val="%7."/>
      <w:lvlJc w:val="left"/>
      <w:pPr>
        <w:ind w:left="5040" w:hanging="360"/>
      </w:pPr>
    </w:lvl>
    <w:lvl w:ilvl="7" w:tplc="D1787B1C">
      <w:start w:val="1"/>
      <w:numFmt w:val="lowerLetter"/>
      <w:lvlText w:val="%8."/>
      <w:lvlJc w:val="left"/>
      <w:pPr>
        <w:ind w:left="5760" w:hanging="360"/>
      </w:pPr>
    </w:lvl>
    <w:lvl w:ilvl="8" w:tplc="8446067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B2BB6"/>
    <w:multiLevelType w:val="multilevel"/>
    <w:tmpl w:val="330A72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C554C51"/>
    <w:multiLevelType w:val="multilevel"/>
    <w:tmpl w:val="EB640FB6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0D4417B"/>
    <w:multiLevelType w:val="multilevel"/>
    <w:tmpl w:val="78A61B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80B2092"/>
    <w:multiLevelType w:val="multilevel"/>
    <w:tmpl w:val="63922DC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3" w15:restartNumberingAfterBreak="0">
    <w:nsid w:val="789F4EA4"/>
    <w:multiLevelType w:val="hybridMultilevel"/>
    <w:tmpl w:val="5A609C62"/>
    <w:lvl w:ilvl="0" w:tplc="CCF09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7C29D6">
      <w:start w:val="1"/>
      <w:numFmt w:val="lowerLetter"/>
      <w:lvlText w:val="%2."/>
      <w:lvlJc w:val="left"/>
      <w:pPr>
        <w:ind w:left="1440" w:hanging="360"/>
      </w:pPr>
    </w:lvl>
    <w:lvl w:ilvl="2" w:tplc="3EEA195E">
      <w:start w:val="1"/>
      <w:numFmt w:val="lowerRoman"/>
      <w:lvlText w:val="%3."/>
      <w:lvlJc w:val="right"/>
      <w:pPr>
        <w:ind w:left="2160" w:hanging="180"/>
      </w:pPr>
    </w:lvl>
    <w:lvl w:ilvl="3" w:tplc="A7D662D2">
      <w:start w:val="1"/>
      <w:numFmt w:val="decimal"/>
      <w:lvlText w:val="%4."/>
      <w:lvlJc w:val="left"/>
      <w:pPr>
        <w:ind w:left="2880" w:hanging="360"/>
      </w:pPr>
    </w:lvl>
    <w:lvl w:ilvl="4" w:tplc="8018B214">
      <w:start w:val="1"/>
      <w:numFmt w:val="lowerLetter"/>
      <w:lvlText w:val="%5."/>
      <w:lvlJc w:val="left"/>
      <w:pPr>
        <w:ind w:left="3600" w:hanging="360"/>
      </w:pPr>
    </w:lvl>
    <w:lvl w:ilvl="5" w:tplc="1B76F65C">
      <w:start w:val="1"/>
      <w:numFmt w:val="lowerRoman"/>
      <w:lvlText w:val="%6."/>
      <w:lvlJc w:val="right"/>
      <w:pPr>
        <w:ind w:left="4320" w:hanging="180"/>
      </w:pPr>
    </w:lvl>
    <w:lvl w:ilvl="6" w:tplc="BE70554C">
      <w:start w:val="1"/>
      <w:numFmt w:val="decimal"/>
      <w:lvlText w:val="%7."/>
      <w:lvlJc w:val="left"/>
      <w:pPr>
        <w:ind w:left="5040" w:hanging="360"/>
      </w:pPr>
    </w:lvl>
    <w:lvl w:ilvl="7" w:tplc="CD92E5D6">
      <w:start w:val="1"/>
      <w:numFmt w:val="lowerLetter"/>
      <w:lvlText w:val="%8."/>
      <w:lvlJc w:val="left"/>
      <w:pPr>
        <w:ind w:left="5760" w:hanging="360"/>
      </w:pPr>
    </w:lvl>
    <w:lvl w:ilvl="8" w:tplc="D158D3E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6"/>
  </w:num>
  <w:num w:numId="4">
    <w:abstractNumId w:val="11"/>
  </w:num>
  <w:num w:numId="5">
    <w:abstractNumId w:val="7"/>
  </w:num>
  <w:num w:numId="6">
    <w:abstractNumId w:val="0"/>
  </w:num>
  <w:num w:numId="7">
    <w:abstractNumId w:val="20"/>
  </w:num>
  <w:num w:numId="8">
    <w:abstractNumId w:val="1"/>
  </w:num>
  <w:num w:numId="9">
    <w:abstractNumId w:val="6"/>
  </w:num>
  <w:num w:numId="10">
    <w:abstractNumId w:val="10"/>
  </w:num>
  <w:num w:numId="11">
    <w:abstractNumId w:val="9"/>
  </w:num>
  <w:num w:numId="12">
    <w:abstractNumId w:val="14"/>
  </w:num>
  <w:num w:numId="13">
    <w:abstractNumId w:val="2"/>
  </w:num>
  <w:num w:numId="14">
    <w:abstractNumId w:val="5"/>
  </w:num>
  <w:num w:numId="15">
    <w:abstractNumId w:val="22"/>
  </w:num>
  <w:num w:numId="16">
    <w:abstractNumId w:val="15"/>
  </w:num>
  <w:num w:numId="17">
    <w:abstractNumId w:val="13"/>
  </w:num>
  <w:num w:numId="18">
    <w:abstractNumId w:val="21"/>
  </w:num>
  <w:num w:numId="19">
    <w:abstractNumId w:val="17"/>
  </w:num>
  <w:num w:numId="20">
    <w:abstractNumId w:val="19"/>
  </w:num>
  <w:num w:numId="21">
    <w:abstractNumId w:val="12"/>
  </w:num>
  <w:num w:numId="22">
    <w:abstractNumId w:val="4"/>
  </w:num>
  <w:num w:numId="23">
    <w:abstractNumId w:val="18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81"/>
    <w:rsid w:val="00091397"/>
    <w:rsid w:val="001114F0"/>
    <w:rsid w:val="00207E69"/>
    <w:rsid w:val="00217B3B"/>
    <w:rsid w:val="002404A8"/>
    <w:rsid w:val="00242A87"/>
    <w:rsid w:val="00251E1E"/>
    <w:rsid w:val="00267736"/>
    <w:rsid w:val="002A5F68"/>
    <w:rsid w:val="003E13E0"/>
    <w:rsid w:val="003F30A8"/>
    <w:rsid w:val="00413595"/>
    <w:rsid w:val="00441C23"/>
    <w:rsid w:val="004A4BEF"/>
    <w:rsid w:val="005B7592"/>
    <w:rsid w:val="005C2802"/>
    <w:rsid w:val="006414A5"/>
    <w:rsid w:val="00674781"/>
    <w:rsid w:val="006B50AE"/>
    <w:rsid w:val="007E6EEB"/>
    <w:rsid w:val="0084149F"/>
    <w:rsid w:val="009D6866"/>
    <w:rsid w:val="00A44E17"/>
    <w:rsid w:val="00BF310A"/>
    <w:rsid w:val="00C56B8F"/>
    <w:rsid w:val="00C8555E"/>
    <w:rsid w:val="00C8785A"/>
    <w:rsid w:val="00D544CC"/>
    <w:rsid w:val="00DA560B"/>
    <w:rsid w:val="00DB62B9"/>
    <w:rsid w:val="00E0418F"/>
    <w:rsid w:val="00E9300F"/>
    <w:rsid w:val="00F9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CC1BF"/>
  <w15:docId w15:val="{5A9C30C2-96B9-47F7-BE25-874C5F123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6129C"/>
  </w:style>
  <w:style w:type="paragraph" w:styleId="1">
    <w:name w:val="heading 1"/>
    <w:basedOn w:val="a"/>
    <w:next w:val="a"/>
    <w:rsid w:val="00A6129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A6129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A6129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A6129C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rsid w:val="00A6129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A6129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A6129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6129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sid w:val="00A61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rsid w:val="00A61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rsid w:val="00A61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rsid w:val="00A61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rsid w:val="00A61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rsid w:val="00A61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rsid w:val="00A61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rsid w:val="00A6129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d">
    <w:name w:val="Body Text"/>
    <w:basedOn w:val="a"/>
    <w:link w:val="ae"/>
    <w:rsid w:val="003229B9"/>
    <w:pPr>
      <w:suppressAutoHyphens/>
      <w:ind w:firstLine="0"/>
      <w:jc w:val="both"/>
    </w:pPr>
    <w:rPr>
      <w:sz w:val="28"/>
      <w:szCs w:val="28"/>
      <w:lang w:eastAsia="zh-CN"/>
    </w:rPr>
  </w:style>
  <w:style w:type="character" w:customStyle="1" w:styleId="ae">
    <w:name w:val="Основной текст Знак"/>
    <w:basedOn w:val="a0"/>
    <w:link w:val="ad"/>
    <w:rsid w:val="003229B9"/>
    <w:rPr>
      <w:sz w:val="28"/>
      <w:szCs w:val="28"/>
      <w:lang w:eastAsia="zh-CN"/>
    </w:rPr>
  </w:style>
  <w:style w:type="paragraph" w:styleId="af">
    <w:name w:val="List Paragraph"/>
    <w:basedOn w:val="a"/>
    <w:uiPriority w:val="34"/>
    <w:qFormat/>
    <w:rsid w:val="00E838FC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6E35E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E35E0"/>
    <w:rPr>
      <w:rFonts w:ascii="Tahoma" w:hAnsi="Tahoma" w:cs="Tahoma"/>
      <w:sz w:val="16"/>
      <w:szCs w:val="16"/>
    </w:r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b">
    <w:name w:val="Hyperlink"/>
    <w:basedOn w:val="a0"/>
    <w:uiPriority w:val="99"/>
    <w:unhideWhenUsed/>
    <w:rsid w:val="003E13E0"/>
    <w:rPr>
      <w:color w:val="0000FF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sid w:val="003E13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ngi@yandex.ru" TargetMode="External"/><Relationship Id="rId13" Type="http://schemas.openxmlformats.org/officeDocument/2006/relationships/hyperlink" Target="mailto:khngi@yandex.ru" TargetMode="External"/><Relationship Id="rId18" Type="http://schemas.openxmlformats.org/officeDocument/2006/relationships/hyperlink" Target="mailto:khngi@yandex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vk.cc/cw3fKb" TargetMode="External"/><Relationship Id="rId12" Type="http://schemas.openxmlformats.org/officeDocument/2006/relationships/hyperlink" Target="mailto:epb1975@mail.ru" TargetMode="External"/><Relationship Id="rId17" Type="http://schemas.openxmlformats.org/officeDocument/2006/relationships/hyperlink" Target="mailto:khngi_unesco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hngi@yandex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.me/khngi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hngi@yandex.ru" TargetMode="External"/><Relationship Id="rId10" Type="http://schemas.openxmlformats.org/officeDocument/2006/relationships/hyperlink" Target="https://vk.com/khngi" TargetMode="External"/><Relationship Id="rId19" Type="http://schemas.openxmlformats.org/officeDocument/2006/relationships/hyperlink" Target="mailto:julia_borg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hngi_unesco@mail.ru" TargetMode="External"/><Relationship Id="rId14" Type="http://schemas.openxmlformats.org/officeDocument/2006/relationships/hyperlink" Target="mailto:khngi_unesco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4EQsJcomh86bqsEdEsyFxT7JSA==">CgMxLjAyCGguZ2pkZ3hzMgloLjMwajB6bGw4AHIhMWdrbjJSRWVrejBCUjc0R2RmSGlPcGlnYW14bEJLZS11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2321</TotalTime>
  <Pages>21</Pages>
  <Words>5407</Words>
  <Characters>30820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6</cp:revision>
  <dcterms:created xsi:type="dcterms:W3CDTF">2024-02-16T05:22:00Z</dcterms:created>
  <dcterms:modified xsi:type="dcterms:W3CDTF">2024-04-14T07:39:00Z</dcterms:modified>
</cp:coreProperties>
</file>