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D5" w:rsidRPr="002B1A8B" w:rsidRDefault="00586631" w:rsidP="0058663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A3C964D" wp14:editId="315EEBDA">
            <wp:extent cx="1338920" cy="87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для школ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172" cy="91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1618" cy="866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3317567755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325" cy="90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E62" w:rsidRPr="005E524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83A59" w:rsidRPr="005E524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"https://samara.hh.ru/employer-logo/1077342.png" \* MERGEFORMATINET </w:instrText>
      </w:r>
      <w:r w:rsidR="000E4E62" w:rsidRPr="005E524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586631" w:rsidRDefault="00586631" w:rsidP="00483A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631" w:rsidRDefault="00586631" w:rsidP="00483A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A9B" w:rsidRPr="005E524E" w:rsidRDefault="00483A59" w:rsidP="00483A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24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116B" w:rsidRDefault="00EE5876" w:rsidP="009611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23B8">
        <w:rPr>
          <w:rFonts w:ascii="Times New Roman" w:hAnsi="Times New Roman" w:cs="Times New Roman"/>
          <w:b/>
          <w:sz w:val="28"/>
          <w:szCs w:val="28"/>
        </w:rPr>
        <w:t>ДИСТАНЦИОННО</w:t>
      </w:r>
      <w:r w:rsidR="007954E9">
        <w:rPr>
          <w:rFonts w:ascii="Times New Roman" w:hAnsi="Times New Roman" w:cs="Times New Roman"/>
          <w:b/>
          <w:sz w:val="28"/>
          <w:szCs w:val="28"/>
        </w:rPr>
        <w:t>М</w:t>
      </w:r>
      <w:r w:rsidR="002C2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4E9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961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16B" w:rsidRPr="0096116B">
        <w:rPr>
          <w:rFonts w:ascii="Times New Roman" w:hAnsi="Times New Roman" w:cs="Times New Roman"/>
          <w:b/>
          <w:sz w:val="28"/>
          <w:szCs w:val="28"/>
        </w:rPr>
        <w:t>РИСУНКОВ</w:t>
      </w:r>
      <w:r w:rsidR="0096116B" w:rsidRPr="0096116B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483A59" w:rsidRDefault="0096116B" w:rsidP="0096116B">
      <w:pPr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</w:pPr>
      <w:r w:rsidRPr="0096116B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«</w:t>
      </w:r>
      <w:proofErr w:type="spellStart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Хьо</w:t>
      </w:r>
      <w:proofErr w:type="spellEnd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 xml:space="preserve"> </w:t>
      </w:r>
      <w:proofErr w:type="spellStart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деттале</w:t>
      </w:r>
      <w:proofErr w:type="spellEnd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 xml:space="preserve"> </w:t>
      </w:r>
      <w:proofErr w:type="spellStart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са</w:t>
      </w:r>
      <w:proofErr w:type="spellEnd"/>
      <w:r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 xml:space="preserve"> дог</w:t>
      </w:r>
      <w:r w:rsidR="00B04C88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/</w:t>
      </w:r>
      <w:r w:rsidR="00D805FB" w:rsidRPr="00EA710E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Бейся мое сердце</w:t>
      </w:r>
      <w:r w:rsidRPr="0096116B"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  <w:t>»</w:t>
      </w:r>
    </w:p>
    <w:p w:rsidR="0096116B" w:rsidRPr="0096116B" w:rsidRDefault="0096116B" w:rsidP="0096116B">
      <w:pPr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2"/>
        </w:rPr>
      </w:pPr>
    </w:p>
    <w:p w:rsidR="004964D2" w:rsidRPr="005E524E" w:rsidRDefault="00483A59" w:rsidP="004964D2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Общие положения</w:t>
      </w:r>
    </w:p>
    <w:p w:rsidR="004964D2" w:rsidRPr="007954E9" w:rsidRDefault="00483A59" w:rsidP="007E0A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7E0ADB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дистанционно, участие </w:t>
      </w:r>
      <w:r w:rsidR="007E0ADB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бесплатное.</w:t>
      </w:r>
    </w:p>
    <w:p w:rsidR="003A79AB" w:rsidRDefault="004964D2" w:rsidP="003A79A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4E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ГБ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EE5876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№1 г. Сунжа»</w:t>
      </w:r>
      <w:r w:rsidR="00483A59" w:rsidRPr="0079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79AB" w:rsidRPr="00B04C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участвуют работы, вдохновленные литературными п</w:t>
      </w:r>
      <w:r w:rsidR="00B04C88" w:rsidRPr="00B0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роизведениями, в которых упоминается природа родного края </w:t>
      </w:r>
      <w:r w:rsidR="003A79AB" w:rsidRPr="00B04C8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(приветствуются иллюстрации).</w:t>
      </w:r>
    </w:p>
    <w:p w:rsidR="009C249F" w:rsidRPr="003A79AB" w:rsidRDefault="00484F15" w:rsidP="003A79AB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79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Цели и задачи </w:t>
      </w:r>
      <w:r w:rsidR="007954E9" w:rsidRPr="003A79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конкурса</w:t>
      </w:r>
    </w:p>
    <w:p w:rsidR="007954E9" w:rsidRPr="00E257CE" w:rsidRDefault="007954E9" w:rsidP="0066792B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3A79AB">
        <w:rPr>
          <w:rFonts w:ascii="Times New Roman" w:eastAsia="Times New Roman" w:hAnsi="Times New Roman" w:cs="Times New Roman"/>
          <w:sz w:val="28"/>
        </w:rPr>
        <w:t xml:space="preserve">Цель </w:t>
      </w:r>
      <w:r w:rsidR="005071BC" w:rsidRPr="003A79AB">
        <w:rPr>
          <w:rFonts w:ascii="Times New Roman" w:eastAsia="Times New Roman" w:hAnsi="Times New Roman" w:cs="Times New Roman"/>
          <w:sz w:val="28"/>
        </w:rPr>
        <w:t>конкурса</w:t>
      </w:r>
      <w:r w:rsidRPr="003A79AB">
        <w:rPr>
          <w:rFonts w:ascii="Times New Roman" w:eastAsia="Times New Roman" w:hAnsi="Times New Roman" w:cs="Times New Roman"/>
          <w:sz w:val="28"/>
        </w:rPr>
        <w:t xml:space="preserve">: </w:t>
      </w:r>
      <w:r w:rsidRPr="00E257CE">
        <w:rPr>
          <w:rFonts w:ascii="Times New Roman" w:eastAsia="Times New Roman" w:hAnsi="Times New Roman" w:cs="Times New Roman"/>
          <w:sz w:val="28"/>
        </w:rPr>
        <w:t xml:space="preserve">усиление мотивации </w:t>
      </w:r>
      <w:r w:rsidR="0066792B" w:rsidRPr="00E257CE">
        <w:rPr>
          <w:rFonts w:ascii="Times New Roman" w:eastAsia="Times New Roman" w:hAnsi="Times New Roman" w:cs="Times New Roman"/>
          <w:sz w:val="28"/>
        </w:rPr>
        <w:t>детей к чтению, самовыражению через творчество</w:t>
      </w:r>
      <w:r w:rsidR="00E257CE">
        <w:rPr>
          <w:rFonts w:ascii="Times New Roman" w:eastAsia="Times New Roman" w:hAnsi="Times New Roman" w:cs="Times New Roman"/>
          <w:sz w:val="28"/>
        </w:rPr>
        <w:t>.</w:t>
      </w:r>
    </w:p>
    <w:p w:rsidR="007954E9" w:rsidRPr="003A79AB" w:rsidRDefault="007954E9" w:rsidP="0066792B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3A79AB">
        <w:rPr>
          <w:rFonts w:ascii="Times New Roman" w:eastAsia="Times New Roman" w:hAnsi="Times New Roman" w:cs="Times New Roman"/>
          <w:sz w:val="28"/>
        </w:rPr>
        <w:t xml:space="preserve">Задачи </w:t>
      </w:r>
      <w:r w:rsidR="005071BC" w:rsidRPr="003A79AB">
        <w:rPr>
          <w:rFonts w:ascii="Times New Roman" w:eastAsia="Times New Roman" w:hAnsi="Times New Roman" w:cs="Times New Roman"/>
          <w:sz w:val="28"/>
        </w:rPr>
        <w:t>конкурса</w:t>
      </w:r>
      <w:r w:rsidRPr="003A79AB">
        <w:rPr>
          <w:rFonts w:ascii="Times New Roman" w:eastAsia="Times New Roman" w:hAnsi="Times New Roman" w:cs="Times New Roman"/>
          <w:sz w:val="28"/>
        </w:rPr>
        <w:t xml:space="preserve">: </w:t>
      </w:r>
    </w:p>
    <w:p w:rsidR="007954E9" w:rsidRPr="00B04C88" w:rsidRDefault="007954E9" w:rsidP="0096116B">
      <w:pPr>
        <w:spacing w:line="360" w:lineRule="auto"/>
        <w:jc w:val="both"/>
        <w:rPr>
          <w:rFonts w:ascii="Times" w:hAnsi="Times"/>
          <w:color w:val="000000"/>
          <w:sz w:val="28"/>
          <w:szCs w:val="28"/>
        </w:rPr>
      </w:pPr>
      <w:r w:rsidRPr="00B04C88">
        <w:rPr>
          <w:rFonts w:ascii="Times New Roman" w:eastAsia="Times New Roman" w:hAnsi="Times New Roman" w:cs="Times New Roman"/>
          <w:sz w:val="28"/>
        </w:rPr>
        <w:t xml:space="preserve">- Стимулирование </w:t>
      </w:r>
      <w:r w:rsidR="005071BC" w:rsidRPr="00B04C88">
        <w:rPr>
          <w:rFonts w:ascii="Times" w:hAnsi="Times"/>
          <w:color w:val="000000"/>
          <w:sz w:val="28"/>
          <w:szCs w:val="28"/>
        </w:rPr>
        <w:t>творческой инициативы учащихся, вовлечение их в творческую деятельность, создание условий для творческой</w:t>
      </w:r>
      <w:r w:rsidR="0096116B" w:rsidRPr="00B04C88">
        <w:rPr>
          <w:rFonts w:ascii="Times" w:hAnsi="Times"/>
          <w:color w:val="000000"/>
          <w:sz w:val="28"/>
          <w:szCs w:val="28"/>
        </w:rPr>
        <w:t xml:space="preserve"> </w:t>
      </w:r>
      <w:r w:rsidR="005071BC" w:rsidRPr="00B04C88">
        <w:rPr>
          <w:rFonts w:ascii="Times" w:hAnsi="Times"/>
          <w:color w:val="000000"/>
          <w:sz w:val="28"/>
          <w:szCs w:val="28"/>
        </w:rPr>
        <w:t>самореализации;</w:t>
      </w:r>
    </w:p>
    <w:p w:rsidR="009A3E28" w:rsidRPr="00B04C88" w:rsidRDefault="00E3443C" w:rsidP="0066792B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</w:rPr>
      </w:pPr>
      <w:r w:rsidRPr="00B04C88">
        <w:rPr>
          <w:rFonts w:ascii="Times New Roman" w:eastAsia="Times New Roman" w:hAnsi="Times New Roman" w:cs="Times New Roman"/>
          <w:sz w:val="28"/>
        </w:rPr>
        <w:t xml:space="preserve">- </w:t>
      </w:r>
      <w:r w:rsidR="009A3E28" w:rsidRPr="00B04C88">
        <w:rPr>
          <w:rFonts w:ascii="Times New Roman" w:eastAsia="Times New Roman" w:hAnsi="Times New Roman" w:cs="Times New Roman"/>
          <w:sz w:val="28"/>
        </w:rPr>
        <w:t>Популяризация идей ООН и ЮНЕСКО</w:t>
      </w:r>
      <w:r w:rsidR="005129E4" w:rsidRPr="00B04C88">
        <w:rPr>
          <w:rFonts w:ascii="Times New Roman" w:eastAsia="Times New Roman" w:hAnsi="Times New Roman" w:cs="Times New Roman"/>
          <w:sz w:val="28"/>
        </w:rPr>
        <w:t>;</w:t>
      </w:r>
    </w:p>
    <w:p w:rsidR="005129E4" w:rsidRPr="00B04C88" w:rsidRDefault="005129E4" w:rsidP="005129E4">
      <w:pPr>
        <w:spacing w:line="360" w:lineRule="auto"/>
        <w:jc w:val="both"/>
        <w:rPr>
          <w:rFonts w:ascii="Times" w:hAnsi="Times"/>
          <w:color w:val="000000"/>
          <w:sz w:val="28"/>
          <w:szCs w:val="28"/>
        </w:rPr>
      </w:pPr>
      <w:r w:rsidRPr="00B04C88">
        <w:rPr>
          <w:rFonts w:ascii="Times" w:hAnsi="Times"/>
          <w:color w:val="000000"/>
          <w:sz w:val="28"/>
          <w:szCs w:val="28"/>
        </w:rPr>
        <w:t>- Приобщение учащихся к творческому процессу постижения нравственных основ национальной культуры и духовного богатства народа;</w:t>
      </w:r>
    </w:p>
    <w:p w:rsidR="005129E4" w:rsidRPr="005E524E" w:rsidRDefault="005129E4" w:rsidP="005129E4">
      <w:pPr>
        <w:spacing w:line="360" w:lineRule="auto"/>
        <w:jc w:val="both"/>
        <w:rPr>
          <w:rFonts w:ascii="Times" w:hAnsi="Times"/>
          <w:color w:val="000000"/>
          <w:sz w:val="28"/>
          <w:szCs w:val="28"/>
        </w:rPr>
      </w:pPr>
      <w:r w:rsidRPr="00B04C88">
        <w:rPr>
          <w:rFonts w:ascii="Times" w:hAnsi="Times"/>
          <w:color w:val="000000"/>
          <w:sz w:val="28"/>
          <w:szCs w:val="28"/>
        </w:rPr>
        <w:t>- Развитие творческого и интеллектуального потенциала детей.</w:t>
      </w:r>
    </w:p>
    <w:p w:rsidR="004964D2" w:rsidRPr="009A51F1" w:rsidRDefault="004964D2" w:rsidP="0066792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Участники </w:t>
      </w:r>
      <w:r w:rsidR="005071BC"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конкурса</w:t>
      </w:r>
    </w:p>
    <w:p w:rsidR="00484F15" w:rsidRPr="009A51F1" w:rsidRDefault="004964D2" w:rsidP="009C24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</w:t>
      </w:r>
      <w:r w:rsidR="005071BC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B96012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приглашаются учащиеся </w:t>
      </w:r>
      <w:r w:rsidR="00B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4-11 классов Ассоциированных школ ЮНЕСКО</w:t>
      </w:r>
      <w:r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012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5071BC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B96012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индивидуальное</w:t>
      </w:r>
      <w:r w:rsidR="000013BD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07FA" w:rsidRPr="009A51F1" w:rsidRDefault="00484F15" w:rsidP="00484F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Сроки, содержание и порядок проведения </w:t>
      </w:r>
      <w:r w:rsidR="005071BC" w:rsidRPr="009A5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конкурса</w:t>
      </w:r>
    </w:p>
    <w:p w:rsidR="00E024CC" w:rsidRPr="009A51F1" w:rsidRDefault="000013BD" w:rsidP="00E024CC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51F1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9A51F1">
        <w:rPr>
          <w:rFonts w:ascii="Times New Roman" w:hAnsi="Times New Roman" w:cs="Times New Roman"/>
          <w:bCs/>
          <w:sz w:val="28"/>
          <w:szCs w:val="28"/>
        </w:rPr>
        <w:tab/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Конкурс</w:t>
      </w:r>
      <w:r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012" w:rsidRPr="009A51F1">
        <w:rPr>
          <w:rFonts w:ascii="Times New Roman" w:hAnsi="Times New Roman" w:cs="Times New Roman"/>
          <w:bCs/>
          <w:sz w:val="28"/>
          <w:szCs w:val="28"/>
        </w:rPr>
        <w:t>проводится за</w:t>
      </w:r>
      <w:r w:rsidR="00514F7A" w:rsidRPr="009A51F1">
        <w:rPr>
          <w:rFonts w:ascii="Times New Roman" w:hAnsi="Times New Roman" w:cs="Times New Roman"/>
          <w:bCs/>
          <w:sz w:val="28"/>
          <w:szCs w:val="28"/>
        </w:rPr>
        <w:t>очно</w:t>
      </w:r>
      <w:r w:rsidRPr="009A51F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64D2" w:rsidRPr="009A51F1">
        <w:rPr>
          <w:rFonts w:ascii="Times New Roman" w:hAnsi="Times New Roman" w:cs="Times New Roman"/>
          <w:bCs/>
          <w:sz w:val="28"/>
          <w:szCs w:val="28"/>
        </w:rPr>
        <w:t xml:space="preserve">Сроки проведения </w:t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4964D2" w:rsidRPr="009A51F1">
        <w:rPr>
          <w:rFonts w:ascii="Times New Roman" w:hAnsi="Times New Roman" w:cs="Times New Roman"/>
          <w:bCs/>
          <w:sz w:val="28"/>
          <w:szCs w:val="28"/>
        </w:rPr>
        <w:t>:</w:t>
      </w:r>
      <w:r w:rsidR="00514F7A"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8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A710E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A710E" w:rsidRPr="00EA710E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514F7A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F15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proofErr w:type="gramEnd"/>
      <w:r w:rsidR="00484F15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C36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E268B8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EA710E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268B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84F15" w:rsidRPr="00EA710E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  <w:r w:rsidR="00484F15" w:rsidRPr="009A5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3A1E" w:rsidRDefault="00E024CC" w:rsidP="00E024CC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1F1">
        <w:rPr>
          <w:rFonts w:ascii="Times New Roman" w:hAnsi="Times New Roman" w:cs="Times New Roman"/>
          <w:bCs/>
          <w:sz w:val="28"/>
          <w:szCs w:val="28"/>
        </w:rPr>
        <w:tab/>
      </w:r>
      <w:r w:rsidRPr="009A51F1">
        <w:rPr>
          <w:rFonts w:ascii="Times New Roman" w:hAnsi="Times New Roman" w:cs="Times New Roman"/>
          <w:bCs/>
          <w:sz w:val="28"/>
          <w:szCs w:val="28"/>
        </w:rPr>
        <w:tab/>
      </w:r>
      <w:r w:rsidR="00FD3A1E" w:rsidRPr="009A51F1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конкурсе</w:t>
      </w:r>
      <w:r w:rsidR="00FD3A1E" w:rsidRPr="009A51F1">
        <w:rPr>
          <w:rFonts w:ascii="Times New Roman" w:hAnsi="Times New Roman" w:cs="Times New Roman"/>
          <w:bCs/>
          <w:sz w:val="28"/>
          <w:szCs w:val="28"/>
        </w:rPr>
        <w:t xml:space="preserve"> необходимо подать заявку</w:t>
      </w:r>
      <w:r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BA4" w:rsidRPr="009A51F1">
        <w:rPr>
          <w:rFonts w:ascii="Times New Roman" w:hAnsi="Times New Roman" w:cs="Times New Roman"/>
          <w:bCs/>
          <w:sz w:val="28"/>
          <w:szCs w:val="28"/>
        </w:rPr>
        <w:t xml:space="preserve">по форме </w:t>
      </w:r>
      <w:r w:rsidR="0088298A" w:rsidRPr="009A51F1">
        <w:rPr>
          <w:rFonts w:ascii="Times New Roman" w:hAnsi="Times New Roman" w:cs="Times New Roman"/>
          <w:bCs/>
          <w:sz w:val="28"/>
          <w:szCs w:val="28"/>
        </w:rPr>
        <w:t>и файл</w:t>
      </w:r>
      <w:r w:rsidR="002C4BA4" w:rsidRPr="009A5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71BC" w:rsidRPr="009A51F1">
        <w:rPr>
          <w:rFonts w:ascii="Times New Roman" w:hAnsi="Times New Roman" w:cs="Times New Roman"/>
          <w:bCs/>
          <w:sz w:val="28"/>
          <w:szCs w:val="28"/>
        </w:rPr>
        <w:t>с работой</w:t>
      </w:r>
      <w:r w:rsidR="001F2361" w:rsidRPr="009A51F1">
        <w:rPr>
          <w:rFonts w:ascii="Times New Roman" w:hAnsi="Times New Roman" w:cs="Times New Roman"/>
          <w:bCs/>
          <w:sz w:val="28"/>
          <w:szCs w:val="28"/>
        </w:rPr>
        <w:t xml:space="preserve"> на электронный адрес </w:t>
      </w:r>
      <w:proofErr w:type="spellStart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konkurs</w:t>
      </w:r>
      <w:proofErr w:type="spellEnd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sunja</w:t>
      </w:r>
      <w:proofErr w:type="spellEnd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1F2361" w:rsidRPr="009A51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C81FC9" w:rsidRPr="009A51F1">
        <w:rPr>
          <w:rFonts w:ascii="Times New Roman" w:hAnsi="Times New Roman" w:cs="Times New Roman"/>
          <w:bCs/>
          <w:sz w:val="28"/>
          <w:szCs w:val="28"/>
        </w:rPr>
        <w:t>.</w:t>
      </w:r>
      <w:r w:rsidR="00C81F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3E44" w:rsidRPr="00503E44" w:rsidRDefault="005129E4" w:rsidP="005129E4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29E4">
        <w:rPr>
          <w:rFonts w:ascii="Times New Roman" w:hAnsi="Times New Roman" w:cs="Times New Roman"/>
          <w:b/>
          <w:bCs/>
          <w:i/>
          <w:sz w:val="28"/>
          <w:szCs w:val="28"/>
        </w:rPr>
        <w:t>Требования к оформлению и приему конкурсных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129E4">
        <w:rPr>
          <w:rFonts w:ascii="Times New Roman" w:hAnsi="Times New Roman" w:cs="Times New Roman"/>
          <w:b/>
          <w:bCs/>
          <w:i/>
          <w:sz w:val="28"/>
          <w:szCs w:val="28"/>
        </w:rPr>
        <w:t>материалов:</w:t>
      </w:r>
    </w:p>
    <w:p w:rsidR="00503E44" w:rsidRDefault="00503E4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рисунок должен быть вдохновлен книгой или любым литературным произведением</w:t>
      </w:r>
      <w:r w:rsidR="00B04C88">
        <w:rPr>
          <w:rFonts w:ascii="Times New Roman" w:hAnsi="Times New Roman" w:cs="Times New Roman"/>
          <w:bCs/>
          <w:sz w:val="28"/>
          <w:szCs w:val="28"/>
        </w:rPr>
        <w:t>, в котором упомянута природа родного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03E44" w:rsidRDefault="00503E4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рисунок должен быть оригинальным;</w:t>
      </w:r>
    </w:p>
    <w:p w:rsidR="00503E44" w:rsidRPr="00503E44" w:rsidRDefault="00503E4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работы принимаются в отсканированном виде 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jpg</w:t>
      </w:r>
      <w:r w:rsidRPr="00503E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503E4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03E44">
        <w:rPr>
          <w:rFonts w:ascii="Times New Roman" w:hAnsi="Times New Roman" w:cs="Times New Roman"/>
          <w:bCs/>
          <w:sz w:val="28"/>
          <w:szCs w:val="28"/>
        </w:rPr>
        <w:t>в работе можно использовать</w:t>
      </w:r>
      <w:r w:rsidRPr="005129E4">
        <w:rPr>
          <w:rFonts w:ascii="Times New Roman" w:hAnsi="Times New Roman" w:cs="Times New Roman"/>
          <w:bCs/>
          <w:sz w:val="28"/>
          <w:szCs w:val="28"/>
        </w:rPr>
        <w:t xml:space="preserve"> любые живописные или графические</w:t>
      </w:r>
    </w:p>
    <w:p w:rsidR="00503E4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материалы в любой технике</w:t>
      </w:r>
      <w:r w:rsidR="00503E44">
        <w:rPr>
          <w:rFonts w:ascii="Times New Roman" w:hAnsi="Times New Roman" w:cs="Times New Roman"/>
          <w:bCs/>
          <w:sz w:val="28"/>
          <w:szCs w:val="28"/>
        </w:rPr>
        <w:t>.</w:t>
      </w:r>
    </w:p>
    <w:p w:rsidR="005129E4" w:rsidRPr="009A51F1" w:rsidRDefault="005129E4" w:rsidP="00586631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1F1">
        <w:rPr>
          <w:rFonts w:ascii="Times New Roman" w:hAnsi="Times New Roman" w:cs="Times New Roman"/>
          <w:b/>
          <w:bCs/>
          <w:i/>
          <w:sz w:val="28"/>
          <w:szCs w:val="28"/>
        </w:rPr>
        <w:t>Главные критерии оценки работ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качественность и профессиональность работы с художественной точки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зрения;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оригинальность авторского подхода и глубина раскрытия темы;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образность, эмоциональность, выразительность;</w:t>
      </w:r>
    </w:p>
    <w:p w:rsidR="005129E4" w:rsidRPr="005129E4" w:rsidRDefault="005129E4" w:rsidP="005129E4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9E4">
        <w:rPr>
          <w:rFonts w:ascii="Times New Roman" w:hAnsi="Times New Roman" w:cs="Times New Roman"/>
          <w:bCs/>
          <w:sz w:val="28"/>
          <w:szCs w:val="28"/>
        </w:rPr>
        <w:t>- цветовые решения.</w:t>
      </w:r>
    </w:p>
    <w:p w:rsidR="000013BD" w:rsidRPr="00586631" w:rsidRDefault="000013BD" w:rsidP="00586631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6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Награждение участников </w:t>
      </w:r>
      <w:r w:rsidR="005071BC" w:rsidRPr="005866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конкурса</w:t>
      </w:r>
    </w:p>
    <w:p w:rsidR="000658A9" w:rsidRPr="005E524E" w:rsidRDefault="000013BD" w:rsidP="000658A9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</w:t>
      </w:r>
      <w:r w:rsidR="00507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Дипломами 1, 2, 3 степен</w:t>
      </w:r>
      <w:r w:rsidR="00BF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Каждый участник </w:t>
      </w:r>
      <w:r w:rsidR="00507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Сертификат участника в электронном виде. </w:t>
      </w:r>
      <w:r w:rsidR="000658A9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и рассылка электронных дипломов и сертификатов до </w:t>
      </w:r>
      <w:r w:rsidR="007C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bookmarkStart w:id="0" w:name="_GoBack"/>
      <w:bookmarkEnd w:id="0"/>
      <w:r w:rsidR="00BF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="000658A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F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658A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442C0C" w:rsidRPr="005E524E" w:rsidRDefault="000013BD" w:rsidP="0058663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Контакты и адреса</w:t>
      </w:r>
    </w:p>
    <w:p w:rsidR="00442C0C" w:rsidRPr="002C4BA4" w:rsidRDefault="000013BD" w:rsidP="009C24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1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51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«Лицей №1 г. Сунжа»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C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="002C4BA4" w:rsidRPr="002C4BA4">
        <w:rPr>
          <w:rFonts w:ascii="Times New Roman" w:hAnsi="Times New Roman" w:cs="Times New Roman"/>
          <w:sz w:val="28"/>
          <w:szCs w:val="28"/>
          <w:shd w:val="clear" w:color="auto" w:fill="FFFFFF"/>
        </w:rPr>
        <w:t>386202, Республика Ингушетия, г.</w:t>
      </w:r>
      <w:r w:rsidR="004E1752" w:rsidRPr="004E1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4BA4" w:rsidRPr="002C4BA4">
        <w:rPr>
          <w:rFonts w:ascii="Times New Roman" w:hAnsi="Times New Roman" w:cs="Times New Roman"/>
          <w:sz w:val="28"/>
          <w:szCs w:val="28"/>
          <w:shd w:val="clear" w:color="auto" w:fill="FFFFFF"/>
        </w:rPr>
        <w:t>Сунжа, ул. Менделеева, 52</w:t>
      </w:r>
      <w:r w:rsidR="004E17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4C88" w:rsidRDefault="000013BD" w:rsidP="009A3E2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 w:rsidR="00442C0C" w:rsidRPr="005E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Мурзабекова</w:t>
      </w:r>
      <w:proofErr w:type="spellEnd"/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Лейла </w:t>
      </w:r>
      <w:proofErr w:type="spellStart"/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Муссаевна</w:t>
      </w:r>
      <w:proofErr w:type="spellEnd"/>
      <w:r w:rsidR="009C249F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тел.:89287271181</w:t>
      </w:r>
      <w:r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4F7A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89965878081</w:t>
      </w:r>
    </w:p>
    <w:p w:rsidR="00C81FC9" w:rsidRPr="00AA0BA3" w:rsidRDefault="000013BD" w:rsidP="00AA0BA3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="00C81FC9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konkurs</w:t>
      </w:r>
      <w:r w:rsidR="00C81FC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C81FC9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sunja</w:t>
      </w:r>
      <w:r w:rsidR="00C81FC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@</w:t>
      </w:r>
      <w:r w:rsidR="00C81FC9" w:rsidRPr="00EA71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spellEnd"/>
      <w:r w:rsidR="00C81FC9" w:rsidRPr="00B04C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sectPr w:rsidR="00C81FC9" w:rsidRPr="00AA0BA3" w:rsidSect="008441A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3AE1"/>
    <w:multiLevelType w:val="multilevel"/>
    <w:tmpl w:val="03A8980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0BBC5DDD"/>
    <w:multiLevelType w:val="hybridMultilevel"/>
    <w:tmpl w:val="621A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44A9"/>
    <w:multiLevelType w:val="multilevel"/>
    <w:tmpl w:val="A810063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7F358C0"/>
    <w:multiLevelType w:val="multilevel"/>
    <w:tmpl w:val="F57E9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326A76"/>
    <w:multiLevelType w:val="hybridMultilevel"/>
    <w:tmpl w:val="216EE4C6"/>
    <w:lvl w:ilvl="0" w:tplc="6D083ACA">
      <w:start w:val="7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446A6181"/>
    <w:multiLevelType w:val="hybridMultilevel"/>
    <w:tmpl w:val="D99A61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3F5E42"/>
    <w:multiLevelType w:val="hybridMultilevel"/>
    <w:tmpl w:val="B0A0963C"/>
    <w:lvl w:ilvl="0" w:tplc="6D083AC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59"/>
    <w:rsid w:val="000013BD"/>
    <w:rsid w:val="00021160"/>
    <w:rsid w:val="00047636"/>
    <w:rsid w:val="000658A9"/>
    <w:rsid w:val="000E4E62"/>
    <w:rsid w:val="000F119E"/>
    <w:rsid w:val="00145D4E"/>
    <w:rsid w:val="00197BD1"/>
    <w:rsid w:val="001C6619"/>
    <w:rsid w:val="001F2361"/>
    <w:rsid w:val="0021248E"/>
    <w:rsid w:val="00224B1C"/>
    <w:rsid w:val="002725A2"/>
    <w:rsid w:val="00280A3F"/>
    <w:rsid w:val="002B1A8B"/>
    <w:rsid w:val="002C23B8"/>
    <w:rsid w:val="002C4BA4"/>
    <w:rsid w:val="002D6338"/>
    <w:rsid w:val="002E7B47"/>
    <w:rsid w:val="00303BA8"/>
    <w:rsid w:val="00315F2E"/>
    <w:rsid w:val="00320608"/>
    <w:rsid w:val="003507FA"/>
    <w:rsid w:val="00377547"/>
    <w:rsid w:val="003A79AB"/>
    <w:rsid w:val="00435899"/>
    <w:rsid w:val="00442C0C"/>
    <w:rsid w:val="004655B8"/>
    <w:rsid w:val="00483A59"/>
    <w:rsid w:val="00484F15"/>
    <w:rsid w:val="004964D2"/>
    <w:rsid w:val="004A28D5"/>
    <w:rsid w:val="004B2667"/>
    <w:rsid w:val="004E1752"/>
    <w:rsid w:val="00503E44"/>
    <w:rsid w:val="005071BC"/>
    <w:rsid w:val="005129E4"/>
    <w:rsid w:val="00514F7A"/>
    <w:rsid w:val="00586631"/>
    <w:rsid w:val="005E524E"/>
    <w:rsid w:val="0066792B"/>
    <w:rsid w:val="00696BE0"/>
    <w:rsid w:val="007409F5"/>
    <w:rsid w:val="007954E9"/>
    <w:rsid w:val="00796CBB"/>
    <w:rsid w:val="007C5C36"/>
    <w:rsid w:val="007D16A2"/>
    <w:rsid w:val="007E0ADB"/>
    <w:rsid w:val="007E2771"/>
    <w:rsid w:val="008441A7"/>
    <w:rsid w:val="008475BF"/>
    <w:rsid w:val="0086653B"/>
    <w:rsid w:val="00882569"/>
    <w:rsid w:val="0088298A"/>
    <w:rsid w:val="00896BF6"/>
    <w:rsid w:val="0096116B"/>
    <w:rsid w:val="009A3E28"/>
    <w:rsid w:val="009A51F1"/>
    <w:rsid w:val="009C249F"/>
    <w:rsid w:val="00A75C3E"/>
    <w:rsid w:val="00AA0BA3"/>
    <w:rsid w:val="00AD7156"/>
    <w:rsid w:val="00AE07FA"/>
    <w:rsid w:val="00B04C88"/>
    <w:rsid w:val="00B96012"/>
    <w:rsid w:val="00BB659A"/>
    <w:rsid w:val="00BE5C97"/>
    <w:rsid w:val="00BF1B8E"/>
    <w:rsid w:val="00C23F12"/>
    <w:rsid w:val="00C81FC9"/>
    <w:rsid w:val="00CC7431"/>
    <w:rsid w:val="00CF03A8"/>
    <w:rsid w:val="00D805FB"/>
    <w:rsid w:val="00D96F2E"/>
    <w:rsid w:val="00DD7A35"/>
    <w:rsid w:val="00E024CC"/>
    <w:rsid w:val="00E257CE"/>
    <w:rsid w:val="00E268B8"/>
    <w:rsid w:val="00E3443C"/>
    <w:rsid w:val="00E45D9C"/>
    <w:rsid w:val="00EA710E"/>
    <w:rsid w:val="00EE5876"/>
    <w:rsid w:val="00F11D35"/>
    <w:rsid w:val="00F74BBC"/>
    <w:rsid w:val="00FA1707"/>
    <w:rsid w:val="00FB236D"/>
    <w:rsid w:val="00FD3A1E"/>
    <w:rsid w:val="00FF0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C473"/>
  <w15:docId w15:val="{803B8EB0-AB83-46C2-910D-9469D253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59"/>
    <w:pPr>
      <w:ind w:left="720"/>
      <w:contextualSpacing/>
    </w:pPr>
  </w:style>
  <w:style w:type="paragraph" w:styleId="a4">
    <w:name w:val="Body Text"/>
    <w:basedOn w:val="a"/>
    <w:link w:val="a5"/>
    <w:rsid w:val="003507FA"/>
    <w:pPr>
      <w:widowControl w:val="0"/>
      <w:suppressAutoHyphens/>
      <w:spacing w:before="260" w:line="252" w:lineRule="auto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507FA"/>
    <w:rPr>
      <w:rFonts w:ascii="Times New Roman" w:eastAsia="Calibri" w:hAnsi="Times New Roman" w:cs="Times New Roman"/>
      <w:szCs w:val="20"/>
      <w:lang w:eastAsia="ar-SA"/>
    </w:rPr>
  </w:style>
  <w:style w:type="character" w:styleId="a6">
    <w:name w:val="Hyperlink"/>
    <w:basedOn w:val="a0"/>
    <w:uiPriority w:val="99"/>
    <w:unhideWhenUsed/>
    <w:rsid w:val="004964D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64D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C24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8">
    <w:name w:val="Table Grid"/>
    <w:basedOn w:val="a1"/>
    <w:uiPriority w:val="39"/>
    <w:rsid w:val="00C81F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DD7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D7C4-B233-4F0D-842E-BF066012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La Ley</cp:lastModifiedBy>
  <cp:revision>3</cp:revision>
  <dcterms:created xsi:type="dcterms:W3CDTF">2025-12-02T09:02:00Z</dcterms:created>
  <dcterms:modified xsi:type="dcterms:W3CDTF">2025-12-02T09:02:00Z</dcterms:modified>
</cp:coreProperties>
</file>