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ED" w:rsidRDefault="005D0AED" w:rsidP="00293168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0" w:name="_GoBack"/>
      <w:bookmarkEnd w:id="0"/>
      <w:r w:rsidRPr="00293168"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eastAsia="ru-RU"/>
        </w:rPr>
        <w:drawing>
          <wp:inline distT="0" distB="0" distL="0" distR="0" wp14:anchorId="771B563F" wp14:editId="6EC8B010">
            <wp:extent cx="952500" cy="952500"/>
            <wp:effectExtent l="0" t="0" r="0" b="0"/>
            <wp:docPr id="2" name="Рисунок 2" descr="C:\Users\Надежда Николаевна\Desktop\АШ  ЮНЕСКО\2023-2024\сайт САШ ЮНЕСКО\логотип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Николаевна\Desktop\АШ  ЮНЕСКО\2023-2024\сайт САШ ЮНЕСКО\логотип школ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168"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-121920</wp:posOffset>
            </wp:positionV>
            <wp:extent cx="1168400" cy="1022985"/>
            <wp:effectExtent l="0" t="0" r="0" b="5715"/>
            <wp:wrapSquare wrapText="bothSides"/>
            <wp:docPr id="1" name="Рисунок 1" descr="unesco_asp_member_asso_schools_network_rus_B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sco_asp_member_asso_schools_network_rus_B_page-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274" w:rsidRPr="00ED7AC0" w:rsidRDefault="005230B7" w:rsidP="005230B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</w:t>
      </w:r>
      <w:r w:rsidR="00452F2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</w:t>
      </w:r>
      <w:r w:rsidR="00624274" w:rsidRPr="00ED7AC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ПОЛОЖЕНИЕ</w:t>
      </w:r>
    </w:p>
    <w:p w:rsidR="00D12AA5" w:rsidRDefault="00624274" w:rsidP="005D0AE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468F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</w:t>
      </w:r>
      <w:r w:rsidR="00D05FF1" w:rsidRPr="00A468F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Межрегиональном</w:t>
      </w:r>
      <w:r w:rsidR="00D05FF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ED7AC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дистанционном конкурсе </w:t>
      </w:r>
      <w:r w:rsidR="00AD2233" w:rsidRPr="00ED7AC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чтецов</w:t>
      </w:r>
      <w:r w:rsidRPr="00ED7AC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на родных языках,</w:t>
      </w:r>
    </w:p>
    <w:p w:rsidR="00624274" w:rsidRPr="00ED7AC0" w:rsidRDefault="00624274" w:rsidP="005D0AE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D7AC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посвященном Году семьи в РФ и Году детства в РС(Я)</w:t>
      </w:r>
    </w:p>
    <w:p w:rsidR="00FC02C6" w:rsidRPr="00ED7AC0" w:rsidRDefault="00FC02C6" w:rsidP="005D0AED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624274" w:rsidRPr="00ED7AC0" w:rsidRDefault="00624274" w:rsidP="00ED7AC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 Общие положения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624274" w:rsidRPr="00ED7AC0" w:rsidRDefault="00A468F9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1.1. Настоящее Положение о меж</w:t>
      </w:r>
      <w:r w:rsidR="00624274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региональном дистанционном конкурсе </w:t>
      </w:r>
      <w:r w:rsidR="00AD2233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чтецов</w:t>
      </w:r>
      <w:r w:rsidR="00624274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родных языках, посвященном</w:t>
      </w:r>
      <w:r w:rsidR="00FC02C6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24274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Году семьи в РФ и Году детства в РС(Я</w:t>
      </w:r>
      <w:proofErr w:type="gramStart"/>
      <w:r w:rsidR="00624274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),  определяет</w:t>
      </w:r>
      <w:proofErr w:type="gramEnd"/>
      <w:r w:rsidR="00624274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статус Конкурса, его цели, основные требования, порядок проведения и подведения итогов. </w:t>
      </w:r>
    </w:p>
    <w:p w:rsidR="00616EC6" w:rsidRDefault="00624274" w:rsidP="00ED7AC0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Организатором Конкурса является </w:t>
      </w:r>
      <w:r w:rsid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член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сети Ассоциированных школ ЮНЕСКО МОБУ СОШ №16 имени </w:t>
      </w:r>
      <w:proofErr w:type="spellStart"/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С.Г.Черных</w:t>
      </w:r>
      <w:proofErr w:type="spellEnd"/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DB65DC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  <w:r w:rsidR="00DB65DC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Якутска</w:t>
      </w:r>
      <w:proofErr w:type="spellEnd"/>
      <w:r w:rsidR="00D05FF1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 эгидой Национального </w:t>
      </w:r>
      <w:r w:rsidR="00A468F9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Координационного центра</w:t>
      </w:r>
      <w:r w:rsidR="00D05FF1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САШ ЮНЕСКО РФ, при содействии </w:t>
      </w:r>
      <w:r w:rsidR="00616EC6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43D21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="00A468F9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инистерства внешних связей и </w:t>
      </w:r>
      <w:r w:rsidR="00616EC6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делам народов Республики Саха (Якутия), Комиссии по делам ЮНЕСКО при Главе Республики Саха (Якутия), регионального координационного Центра САШ ЮНЕСКО "Саха - Байкал", Ассамблеи народов Республики Саха (Якутия), Дома дружбы народов Республики Саха (Якутия) имени </w:t>
      </w:r>
      <w:proofErr w:type="spellStart"/>
      <w:r w:rsidR="00616EC6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А.Е.Кулаковского</w:t>
      </w:r>
      <w:proofErr w:type="spellEnd"/>
      <w:r w:rsidR="006E25A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4274" w:rsidRPr="00ED7AC0" w:rsidRDefault="00624274" w:rsidP="00ED7AC0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1.3.  Конкурс приурочен к Международному дню родного языка (21 февраля 202</w:t>
      </w:r>
      <w:r w:rsidR="00A83719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г.)</w:t>
      </w:r>
      <w:r w:rsidR="00A83719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рамках декады</w:t>
      </w:r>
      <w:r w:rsidR="001B3191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, п</w:t>
      </w:r>
      <w:r w:rsidR="00A83719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освященной</w:t>
      </w:r>
      <w:r w:rsidR="001B3191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Дню родного языка и письменности в РС(Я) (13февраля 2024г.)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 </w:t>
      </w:r>
    </w:p>
    <w:p w:rsidR="00624274" w:rsidRPr="00ED7AC0" w:rsidRDefault="00624274" w:rsidP="00ED7AC0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 Цели и задачи Конкурса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624274" w:rsidRPr="00ED7AC0" w:rsidRDefault="00624274" w:rsidP="00ED7AC0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 данного мероприятия – повышение значимости сохранения и изучения языков различных народов в интересах устойчивого развития общества и формирования личности, для которой характерны гуманизм, толерантность, гибкость, уважение к людям, их культуре, традициям и обычаям. Тематика мероприятия также направлена на достижение данной цели. </w:t>
      </w:r>
    </w:p>
    <w:p w:rsidR="00624274" w:rsidRPr="00ED7AC0" w:rsidRDefault="00624274" w:rsidP="00ED7AC0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 конкурса: </w:t>
      </w:r>
    </w:p>
    <w:p w:rsidR="00624274" w:rsidRPr="00ED7AC0" w:rsidRDefault="00624274" w:rsidP="00ED7AC0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формирование чувства национальной гордости и достоинства, развитие и сохранение особенностей национальных традиций, обычаев, художественного творчества; </w:t>
      </w:r>
    </w:p>
    <w:p w:rsidR="00624274" w:rsidRPr="00ED7AC0" w:rsidRDefault="00624274" w:rsidP="00ED7AC0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формирование патриотических и гражданских качеств, нравственно-этических ценностей и активной жизненной позиции детей и подростков; </w:t>
      </w:r>
    </w:p>
    <w:p w:rsidR="00624274" w:rsidRPr="00ED7AC0" w:rsidRDefault="00624274" w:rsidP="00ED7AC0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развитие творческих способностей и коммуникативных умений детей и подростков;  </w:t>
      </w:r>
    </w:p>
    <w:p w:rsidR="00624274" w:rsidRPr="00ED7AC0" w:rsidRDefault="00624274" w:rsidP="00ED7AC0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- развитие межкультурной коммуникации и укрепление роли образования в культурном мире; </w:t>
      </w:r>
    </w:p>
    <w:p w:rsidR="00624274" w:rsidRPr="00ED7AC0" w:rsidRDefault="00624274" w:rsidP="00ED7AC0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-продвижение идей и использование возможностей для развития контактов сети Ассоциированных школ ЮНЕСКО. </w:t>
      </w:r>
    </w:p>
    <w:p w:rsidR="00624274" w:rsidRPr="00ED7AC0" w:rsidRDefault="00624274" w:rsidP="00ED7AC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3. Участники Конкурса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624274" w:rsidRPr="005D0AED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3.1. Участниками Конкурса являются учащиеся Ассоциированных школ ЮНЕСКО и школ, претендующих на вступление в сеть Ассоциированных школ </w:t>
      </w:r>
      <w:r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ЮНЕСКО </w:t>
      </w:r>
      <w:r w:rsidR="00A468F9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Российской Федерации</w:t>
      </w:r>
      <w:r w:rsidR="00215ADC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B4FAE" w:rsidRPr="005D0A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24274" w:rsidRPr="00ED7AC0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3.2.</w:t>
      </w:r>
      <w:r w:rsidR="00B43D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Конкурс проводится для </w:t>
      </w:r>
      <w:r w:rsidR="00F37A81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трех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возрастных групп (1-</w:t>
      </w:r>
      <w:r w:rsidR="00F37A81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F37A81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F37A81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7, 9-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11 классы) по </w:t>
      </w:r>
      <w:r w:rsidR="002B0925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двум 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номинациям.  </w:t>
      </w:r>
      <w:r w:rsidR="00EE5DAA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24274" w:rsidRPr="00ED7AC0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3.3. Количество участников от образовательного учреждения ограничено: </w:t>
      </w:r>
      <w:r w:rsidRPr="00ED7A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не более </w:t>
      </w:r>
      <w:r w:rsidR="00D97F62" w:rsidRPr="00ED7A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трех </w:t>
      </w:r>
      <w:r w:rsidRPr="00ED7A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заявок от образовательного учреждения по каждой возрастной группе </w:t>
      </w:r>
      <w:r w:rsidR="005D0A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</w:t>
      </w:r>
      <w:r w:rsidRPr="00ED7A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836C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каждой </w:t>
      </w:r>
      <w:r w:rsidRPr="00ED7A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номинаци</w:t>
      </w:r>
      <w:r w:rsidR="005D0A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</w:t>
      </w:r>
      <w:r w:rsidRPr="00ED7A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 </w:t>
      </w:r>
    </w:p>
    <w:p w:rsidR="00624274" w:rsidRPr="00ED7AC0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4. Условия конкурса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624274" w:rsidRPr="00ED7AC0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 Конкурс проходит </w:t>
      </w:r>
      <w:r w:rsidRPr="00ED7A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дистанционной форме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Конкурсные материалы представляют собой </w:t>
      </w:r>
      <w:r w:rsidRPr="005D0A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заявку </w:t>
      </w:r>
      <w:r w:rsid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proofErr w:type="spellStart"/>
      <w:r w:rsid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гугл</w:t>
      </w:r>
      <w:proofErr w:type="spellEnd"/>
      <w:r w:rsid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-форме </w:t>
      </w:r>
      <w:r w:rsidRPr="005D0AED">
        <w:rPr>
          <w:rFonts w:ascii="Times New Roman" w:eastAsia="Times New Roman" w:hAnsi="Times New Roman" w:cs="Times New Roman"/>
          <w:sz w:val="24"/>
          <w:szCs w:val="28"/>
          <w:lang w:eastAsia="ru-RU"/>
        </w:rPr>
        <w:t>и видеоролик.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 </w:t>
      </w:r>
    </w:p>
    <w:p w:rsidR="00624274" w:rsidRPr="00ED7AC0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u w:val="single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4.2. Номинации Конкурса: </w:t>
      </w:r>
    </w:p>
    <w:p w:rsidR="00624274" w:rsidRPr="00ED7AC0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Художественное чтение стихотворения о </w:t>
      </w:r>
      <w:r w:rsidR="00215ADC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ДЕТСТВЕ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родно</w:t>
      </w:r>
      <w:r w:rsidR="00EE5DAA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языке</w:t>
      </w:r>
      <w:r w:rsidR="00B45135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E5DAA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0C4C76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E5DAA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45135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национальных языках</w:t>
      </w:r>
      <w:r w:rsidR="00D05FF1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Федерации, включая русский язык</w:t>
      </w:r>
      <w:r w:rsidR="00EE5DAA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45135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DB65DC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стихотворение читается</w:t>
      </w:r>
      <w:r w:rsidR="00DB65DC" w:rsidRPr="00DB65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на русском языке, необходимо приложить к заявке его </w:t>
      </w:r>
      <w:r w:rsidR="00DB65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краткий </w:t>
      </w:r>
      <w:r w:rsidR="00DB65DC" w:rsidRPr="00DB65DC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перевод на русский язык</w:t>
      </w:r>
      <w:r w:rsidRPr="00836CE2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624274" w:rsidRPr="00ED7AC0" w:rsidRDefault="00AD2233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</w:t>
      </w:r>
      <w:r w:rsidR="002B0925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624274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Художественное чтение авторского стихотворения </w:t>
      </w:r>
      <w:r w:rsidR="00A468F9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о ДЕТСТВЕ</w:t>
      </w:r>
      <w:r w:rsidR="00A52973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24274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родном</w:t>
      </w:r>
      <w:r w:rsidR="00A468F9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языке - национальных языках</w:t>
      </w:r>
      <w:r w:rsidR="00B45135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B65DC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Российской Федерации, включая русский язык</w:t>
      </w:r>
      <w:r w:rsidR="00B45135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DB65DC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стихотворение читается не на русском языке, необходимо приложить к заявке его краткий перевод на русский</w:t>
      </w:r>
      <w:r w:rsidR="00DB65DC" w:rsidRPr="00DB65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язык</w:t>
      </w:r>
      <w:r w:rsidR="00B45135" w:rsidRPr="00836CE2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  <w:r w:rsidR="00B45135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24274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45135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24274" w:rsidRPr="00ED7AC0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4.3. Требования к конкурсным работам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: </w:t>
      </w:r>
    </w:p>
    <w:p w:rsidR="00624274" w:rsidRPr="00E1441D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36C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Участниками конкурса в жюри представляется заявка </w:t>
      </w:r>
      <w:r w:rsidR="00D12AA5" w:rsidRPr="00836C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proofErr w:type="spellStart"/>
      <w:r w:rsidR="00D12AA5" w:rsidRPr="00836CE2">
        <w:rPr>
          <w:rFonts w:ascii="Times New Roman" w:eastAsia="Times New Roman" w:hAnsi="Times New Roman" w:cs="Times New Roman"/>
          <w:sz w:val="24"/>
          <w:szCs w:val="28"/>
          <w:lang w:eastAsia="ru-RU"/>
        </w:rPr>
        <w:t>гугл</w:t>
      </w:r>
      <w:proofErr w:type="spellEnd"/>
      <w:r w:rsidR="00D12AA5" w:rsidRPr="00836CE2">
        <w:rPr>
          <w:rFonts w:ascii="Times New Roman" w:eastAsia="Times New Roman" w:hAnsi="Times New Roman" w:cs="Times New Roman"/>
          <w:sz w:val="24"/>
          <w:szCs w:val="28"/>
          <w:lang w:eastAsia="ru-RU"/>
        </w:rPr>
        <w:t>-фор</w:t>
      </w:r>
      <w:r w:rsid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 с указанием </w:t>
      </w:r>
      <w:proofErr w:type="spellStart"/>
      <w:r w:rsid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файлообменника</w:t>
      </w:r>
      <w:proofErr w:type="spellEnd"/>
      <w:r w:rsid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836C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52973" w:rsidRPr="00836CE2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836C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идеоролик с записью художественного чтения </w:t>
      </w:r>
      <w:proofErr w:type="gramStart"/>
      <w:r w:rsidRPr="00836C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стихотворения </w:t>
      </w:r>
      <w:r w:rsidR="00A52973" w:rsidRPr="00836C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помещается</w:t>
      </w:r>
      <w:proofErr w:type="gramEnd"/>
      <w:r w:rsidR="00A52973" w:rsidRPr="00836C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указанный </w:t>
      </w:r>
      <w:proofErr w:type="spellStart"/>
      <w:r w:rsidR="00A52973" w:rsidRPr="00836CE2">
        <w:rPr>
          <w:rFonts w:ascii="Times New Roman" w:eastAsia="Times New Roman" w:hAnsi="Times New Roman" w:cs="Times New Roman"/>
          <w:sz w:val="24"/>
          <w:szCs w:val="28"/>
          <w:lang w:eastAsia="ru-RU"/>
        </w:rPr>
        <w:t>файлобменник</w:t>
      </w:r>
      <w:proofErr w:type="spellEnd"/>
      <w:r w:rsidR="00A52973" w:rsidRPr="00836CE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162966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</w:p>
    <w:p w:rsidR="00624274" w:rsidRPr="00E1441D" w:rsidRDefault="00624274" w:rsidP="000C4C76">
      <w:pPr>
        <w:shd w:val="clear" w:color="auto" w:fill="FFFFFF"/>
        <w:spacing w:after="0" w:line="276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участию в конкурсе принимаются видеоролики продолжительностью не более </w:t>
      </w:r>
      <w:r w:rsidR="00210B15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минут. </w:t>
      </w:r>
      <w:r w:rsidRPr="00E144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 может быть смонтирована в любой компьютерной программе и записана в формате MP4. </w:t>
      </w:r>
      <w:r w:rsidR="00E1441D" w:rsidRPr="00E144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24274" w:rsidRPr="00ED7AC0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5. Критерии оценивания видеороликов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624274" w:rsidRPr="00ED7AC0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Критерии оценивания видеороликов следующие: </w:t>
      </w:r>
    </w:p>
    <w:p w:rsidR="00624274" w:rsidRPr="00A468F9" w:rsidRDefault="00624274" w:rsidP="00ED7AC0">
      <w:pPr>
        <w:numPr>
          <w:ilvl w:val="0"/>
          <w:numId w:val="1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соответствие видеоролика целям и задачам Конкурса (соответствие исполняемого произведения </w:t>
      </w:r>
      <w:r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теме конкурса)</w:t>
      </w:r>
      <w:r w:rsidR="001924F5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B4221" w:rsidRPr="00A468F9" w:rsidRDefault="00CB4221" w:rsidP="00EC2E24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выразительность чтения </w:t>
      </w:r>
      <w:r w:rsidR="00624274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дикция, голос, интонация</w:t>
      </w:r>
      <w:r w:rsidR="00624274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); </w:t>
      </w:r>
    </w:p>
    <w:p w:rsidR="00624274" w:rsidRPr="00A468F9" w:rsidRDefault="00CB4221" w:rsidP="00EC2E24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актерское мастерство</w:t>
      </w:r>
      <w:r w:rsidR="001924F5" w:rsidRPr="00A468F9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624274" w:rsidRPr="00CB4221" w:rsidRDefault="00CB4221" w:rsidP="0022311F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CB42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24274" w:rsidRPr="00CB4221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знание текста</w:t>
      </w:r>
      <w:r w:rsidR="00D97F62" w:rsidRPr="00CB4221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624274" w:rsidRPr="00ED7AC0" w:rsidRDefault="00624274" w:rsidP="00ED7AC0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соблюдение регламента; </w:t>
      </w:r>
    </w:p>
    <w:p w:rsidR="00624274" w:rsidRPr="00ED7AC0" w:rsidRDefault="00624274" w:rsidP="00ED7AC0">
      <w:pPr>
        <w:numPr>
          <w:ilvl w:val="0"/>
          <w:numId w:val="2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световое и звуковое оформление видеоролика. </w:t>
      </w:r>
    </w:p>
    <w:p w:rsidR="00624274" w:rsidRPr="00ED7AC0" w:rsidRDefault="00624274" w:rsidP="00ED7AC0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1441D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том случае, если видеоролик невозможно просмотреть на стандартных компьютерных устройствах, его оценка не проводится, в список участников конкурса участник, приславший нечитаемый видеоролик, не включается.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624274" w:rsidRPr="00ED7AC0" w:rsidRDefault="00624274" w:rsidP="00ED7AC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D7AC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6.  Этапы проведения Конкурса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624274" w:rsidRPr="00ED7AC0" w:rsidRDefault="00624274" w:rsidP="00ED7AC0">
      <w:pPr>
        <w:numPr>
          <w:ilvl w:val="0"/>
          <w:numId w:val="3"/>
        </w:numPr>
        <w:spacing w:after="0" w:line="276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выполнение и пересылка работ организаторам: до 12 февраля 202</w:t>
      </w:r>
      <w:r w:rsidR="002B0925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г.; </w:t>
      </w:r>
    </w:p>
    <w:p w:rsidR="00624274" w:rsidRPr="00ED7AC0" w:rsidRDefault="00624274" w:rsidP="00ED7AC0">
      <w:pPr>
        <w:numPr>
          <w:ilvl w:val="0"/>
          <w:numId w:val="3"/>
        </w:numPr>
        <w:spacing w:after="0" w:line="276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жюри: 13 – 20 февраля 202</w:t>
      </w:r>
      <w:r w:rsidR="002B0925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г.; </w:t>
      </w:r>
    </w:p>
    <w:p w:rsidR="00624274" w:rsidRPr="00ED7AC0" w:rsidRDefault="00624274" w:rsidP="00ED7AC0">
      <w:pPr>
        <w:numPr>
          <w:ilvl w:val="0"/>
          <w:numId w:val="3"/>
        </w:numPr>
        <w:spacing w:after="0" w:line="276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подведение итогов, объявление победителей: 21 февраля 202</w:t>
      </w:r>
      <w:r w:rsidR="002B0925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 </w:t>
      </w:r>
    </w:p>
    <w:p w:rsidR="00624274" w:rsidRPr="00ED7AC0" w:rsidRDefault="00624274" w:rsidP="00B049C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D7AC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7. Требования к отправке работ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5230B7" w:rsidRDefault="005230B7" w:rsidP="005230B7">
      <w:pPr>
        <w:widowControl w:val="0"/>
        <w:tabs>
          <w:tab w:val="left" w:pos="781"/>
        </w:tabs>
        <w:autoSpaceDE w:val="0"/>
        <w:autoSpaceDN w:val="0"/>
        <w:spacing w:before="234" w:after="0" w:line="240" w:lineRule="auto"/>
        <w:ind w:left="450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30B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Заполнить заявку на участие в </w:t>
      </w:r>
      <w:proofErr w:type="spellStart"/>
      <w:r w:rsidRPr="005230B7">
        <w:rPr>
          <w:rFonts w:ascii="Times New Roman" w:eastAsia="Times New Roman" w:hAnsi="Times New Roman" w:cs="Times New Roman"/>
          <w:bCs/>
          <w:sz w:val="24"/>
          <w:szCs w:val="24"/>
        </w:rPr>
        <w:t>гугл</w:t>
      </w:r>
      <w:proofErr w:type="spellEnd"/>
      <w:r w:rsidRPr="005230B7">
        <w:rPr>
          <w:rFonts w:ascii="Times New Roman" w:eastAsia="Times New Roman" w:hAnsi="Times New Roman" w:cs="Times New Roman"/>
          <w:bCs/>
          <w:sz w:val="24"/>
          <w:szCs w:val="24"/>
        </w:rPr>
        <w:t xml:space="preserve">-таблице: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230B7" w:rsidRDefault="005230B7" w:rsidP="005230B7">
      <w:pPr>
        <w:widowControl w:val="0"/>
        <w:tabs>
          <w:tab w:val="left" w:pos="781"/>
        </w:tabs>
        <w:autoSpaceDE w:val="0"/>
        <w:autoSpaceDN w:val="0"/>
        <w:spacing w:before="234" w:after="0" w:line="240" w:lineRule="auto"/>
        <w:ind w:left="450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7" w:history="1">
        <w:r w:rsidRPr="0006166F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https://docs.google.com/forms/d/e/1FAIpQLScpk3ai99NJvu3dphmixnc6E4WnFP0RveCF4d68IGB3l2c0aQ/viewform</w:t>
        </w:r>
      </w:hyperlink>
    </w:p>
    <w:p w:rsidR="006E25A2" w:rsidRDefault="006E25A2" w:rsidP="005230B7">
      <w:pPr>
        <w:widowControl w:val="0"/>
        <w:tabs>
          <w:tab w:val="left" w:pos="781"/>
        </w:tabs>
        <w:autoSpaceDE w:val="0"/>
        <w:autoSpaceDN w:val="0"/>
        <w:spacing w:before="234" w:after="0" w:line="240" w:lineRule="auto"/>
        <w:ind w:left="450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30B7" w:rsidRPr="005230B7" w:rsidRDefault="00452F2A" w:rsidP="00452F2A">
      <w:pPr>
        <w:widowControl w:val="0"/>
        <w:tabs>
          <w:tab w:val="left" w:pos="781"/>
        </w:tabs>
        <w:autoSpaceDE w:val="0"/>
        <w:autoSpaceDN w:val="0"/>
        <w:spacing w:before="234" w:after="0" w:line="240" w:lineRule="auto"/>
        <w:ind w:left="450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2F2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 приема заявки </w:t>
      </w:r>
      <w:r w:rsidR="00C344F5" w:rsidRPr="00452F2A">
        <w:rPr>
          <w:rFonts w:ascii="Times New Roman" w:eastAsia="Times New Roman" w:hAnsi="Times New Roman" w:cs="Times New Roman"/>
          <w:bCs/>
          <w:sz w:val="24"/>
          <w:szCs w:val="24"/>
        </w:rPr>
        <w:t>и работ</w:t>
      </w:r>
      <w:r w:rsidRPr="00452F2A">
        <w:rPr>
          <w:rFonts w:ascii="Times New Roman" w:eastAsia="Times New Roman" w:hAnsi="Times New Roman" w:cs="Times New Roman"/>
          <w:bCs/>
          <w:sz w:val="24"/>
          <w:szCs w:val="24"/>
        </w:rPr>
        <w:t xml:space="preserve"> (видеороликов) по 12 февраля 2024 г. включительно.</w:t>
      </w:r>
    </w:p>
    <w:p w:rsidR="005230B7" w:rsidRPr="00ED7AC0" w:rsidRDefault="005230B7" w:rsidP="00ED7AC0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624274" w:rsidRPr="00ED7AC0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D7AC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8. Подведение итогов Конкурса 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624274" w:rsidRPr="00ED7AC0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Подведение итогов Конкурса оформляется протоколом жюри Конкурса, создаваемого приказом </w:t>
      </w:r>
      <w:r w:rsidR="002A300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</w:t>
      </w:r>
      <w:r w:rsidR="000227A0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МОБУ СОШ №16 имени </w:t>
      </w:r>
      <w:proofErr w:type="spellStart"/>
      <w:r w:rsidR="000227A0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С.Г.Черных</w:t>
      </w:r>
      <w:proofErr w:type="spellEnd"/>
      <w:r w:rsidR="000227A0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  <w:r w:rsidR="00FB3885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227A0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Якутска.</w:t>
      </w:r>
    </w:p>
    <w:p w:rsidR="00624274" w:rsidRPr="00ED7AC0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Жюри Конкурса выбирает одного победителя и двух призеров в каждой номинации и в каждой возрастной группе.  </w:t>
      </w:r>
    </w:p>
    <w:p w:rsidR="009D0B96" w:rsidRDefault="00624274" w:rsidP="00ED7AC0">
      <w:pPr>
        <w:spacing w:after="0" w:line="276" w:lineRule="auto"/>
        <w:ind w:firstLine="705"/>
        <w:jc w:val="both"/>
        <w:textAlignment w:val="baseline"/>
        <w:rPr>
          <w:rFonts w:ascii="Times New Roman" w:hAnsi="Times New Roman" w:cs="Times New Roman"/>
          <w:sz w:val="24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Итоги Конкурса будут объявлены 2</w:t>
      </w:r>
      <w:r w:rsidR="000227A0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февраля 202</w:t>
      </w:r>
      <w:r w:rsidR="000227A0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на сайте</w:t>
      </w:r>
      <w:r w:rsidR="000227A0" w:rsidRPr="00ED7AC0">
        <w:rPr>
          <w:rFonts w:ascii="Times New Roman" w:hAnsi="Times New Roman" w:cs="Times New Roman"/>
        </w:rPr>
        <w:t xml:space="preserve"> </w:t>
      </w:r>
      <w:r w:rsidR="000227A0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МОБУ СОШ №16 имени С.Г.</w:t>
      </w:r>
      <w:r w:rsidR="008358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227A0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Черных г.</w:t>
      </w:r>
      <w:r w:rsidR="008358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227A0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Якутска</w:t>
      </w:r>
      <w:r w:rsidR="008358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hyperlink r:id="rId8" w:history="1">
        <w:r w:rsidR="008358A6" w:rsidRPr="00E8632F">
          <w:rPr>
            <w:rStyle w:val="a3"/>
            <w:rFonts w:ascii="Times New Roman" w:hAnsi="Times New Roman" w:cs="Times New Roman"/>
            <w:sz w:val="24"/>
          </w:rPr>
          <w:t>https://ykt-s16.obr.sakha.gov.ru/assotsiirovannaja-shkola-junesko</w:t>
        </w:r>
      </w:hyperlink>
    </w:p>
    <w:p w:rsidR="008358A6" w:rsidRPr="008358A6" w:rsidRDefault="008358A6" w:rsidP="00ED7AC0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4274" w:rsidRPr="00ED7AC0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6F0950">
        <w:rPr>
          <w:rFonts w:ascii="Times New Roman" w:eastAsia="Times New Roman" w:hAnsi="Times New Roman" w:cs="Times New Roman"/>
          <w:sz w:val="24"/>
          <w:szCs w:val="28"/>
          <w:lang w:eastAsia="ru-RU"/>
        </w:rPr>
        <w:t>Победителям и призерам Конкурса высылаются Дипломы, а их руководителям – Благодарности в электронном виде. Все участники Конкурса также получают электронные Сертификаты участия, а их руководители – электронные свидетельства о подготовке участников конкурса.</w:t>
      </w: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 </w:t>
      </w:r>
    </w:p>
    <w:p w:rsidR="0015618E" w:rsidRPr="00ED7AC0" w:rsidRDefault="00624274" w:rsidP="00ED7AC0">
      <w:pPr>
        <w:shd w:val="clear" w:color="auto" w:fill="FFFFFF"/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B928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95097" w:rsidRPr="00ED7A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всем вопросам обращаться: </w:t>
      </w:r>
    </w:p>
    <w:p w:rsidR="00F95097" w:rsidRPr="00B928B2" w:rsidRDefault="00F95097" w:rsidP="00B928B2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Емельянова Надежда Николаевна, координатор ЮНЕСКО, </w:t>
      </w:r>
      <w:r w:rsidR="0015618E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телефоны: </w:t>
      </w:r>
      <w:r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>89243667495, 89841179153</w:t>
      </w:r>
      <w:r w:rsidR="00192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192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ватсап</w:t>
      </w:r>
      <w:proofErr w:type="spellEnd"/>
      <w:r w:rsidR="001924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618E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618E" w:rsidRPr="00ED7AC0">
        <w:rPr>
          <w:rFonts w:ascii="Times New Roman" w:hAnsi="Times New Roman" w:cs="Times New Roman"/>
          <w:sz w:val="24"/>
          <w:szCs w:val="24"/>
        </w:rPr>
        <w:t xml:space="preserve"> </w:t>
      </w:r>
      <w:r w:rsidR="000B41E8" w:rsidRPr="00ED7AC0">
        <w:rPr>
          <w:rFonts w:ascii="Times New Roman" w:hAnsi="Times New Roman" w:cs="Times New Roman"/>
          <w:sz w:val="24"/>
          <w:szCs w:val="24"/>
        </w:rPr>
        <w:t>43-90-70</w:t>
      </w:r>
      <w:r w:rsidR="00ED7AC0" w:rsidRPr="00ED7AC0">
        <w:rPr>
          <w:rFonts w:ascii="Times New Roman" w:hAnsi="Times New Roman" w:cs="Times New Roman"/>
          <w:sz w:val="24"/>
          <w:szCs w:val="24"/>
        </w:rPr>
        <w:t xml:space="preserve">; </w:t>
      </w:r>
      <w:r w:rsidR="000B41E8" w:rsidRPr="00ED7AC0">
        <w:rPr>
          <w:rFonts w:ascii="Times New Roman" w:hAnsi="Times New Roman" w:cs="Times New Roman"/>
          <w:sz w:val="24"/>
          <w:szCs w:val="24"/>
        </w:rPr>
        <w:t xml:space="preserve"> </w:t>
      </w:r>
      <w:r w:rsidR="0015618E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15618E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>mai</w:t>
      </w:r>
      <w:proofErr w:type="spellEnd"/>
      <w:r w:rsidR="0015618E" w:rsidRPr="00ED7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15618E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="001A7432" w:rsidRPr="00CB6B3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nadja</w:t>
        </w:r>
        <w:r w:rsidR="001A7432" w:rsidRPr="00CB6B3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A7432" w:rsidRPr="00CB6B3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emel</w:t>
        </w:r>
        <w:r w:rsidR="001A7432" w:rsidRPr="00CB6B3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A7432" w:rsidRPr="00CB6B3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1A7432" w:rsidRPr="00CB6B3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A7432" w:rsidRPr="00CB6B3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1A7432" w:rsidRPr="001A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8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адрес электронной почты школы</w:t>
      </w:r>
      <w:r w:rsidR="00B928B2" w:rsidRPr="00B9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="00B928B2" w:rsidRPr="00CB6B3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school16@yakadm.ru</w:t>
        </w:r>
      </w:hyperlink>
    </w:p>
    <w:p w:rsidR="00624274" w:rsidRPr="00ED7AC0" w:rsidRDefault="0015618E" w:rsidP="00ED7AC0">
      <w:pPr>
        <w:pStyle w:val="a4"/>
        <w:numPr>
          <w:ilvl w:val="1"/>
          <w:numId w:val="4"/>
        </w:numPr>
        <w:shd w:val="clear" w:color="auto" w:fill="FFFFFF"/>
        <w:spacing w:after="0" w:line="276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Дегеряков</w:t>
      </w:r>
      <w:proofErr w:type="spellEnd"/>
      <w:r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Эдуард Михайлович</w:t>
      </w:r>
      <w:r w:rsidR="00103209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7B05ED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МО учителей гуманитарного цикла</w:t>
      </w:r>
      <w:r w:rsidR="00F95097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03209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95097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елефон: </w:t>
      </w:r>
      <w:r w:rsidR="007B05ED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>+7 964 424-54-36</w:t>
      </w:r>
      <w:r w:rsidR="00F95097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="00F95097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F95097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B05ED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1A7432" w:rsidRPr="00CB6B3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deger66@mail.ru</w:t>
        </w:r>
      </w:hyperlink>
      <w:r w:rsidR="001A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76D7" w:rsidRPr="00ED7AC0" w:rsidRDefault="00103209" w:rsidP="00ED7AC0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Протопопова</w:t>
      </w:r>
      <w:proofErr w:type="spellEnd"/>
      <w:r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Айталина</w:t>
      </w:r>
      <w:proofErr w:type="spellEnd"/>
      <w:r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Алексеевна. Руководитель МО учителей иностранных языков –</w:t>
      </w:r>
      <w:r w:rsidRPr="00ED7AC0">
        <w:rPr>
          <w:rFonts w:ascii="Times New Roman" w:hAnsi="Times New Roman" w:cs="Times New Roman"/>
          <w:sz w:val="24"/>
          <w:szCs w:val="24"/>
        </w:rPr>
        <w:t xml:space="preserve"> телефон, </w:t>
      </w:r>
      <w:r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89681519912, </w:t>
      </w:r>
      <w:r w:rsidR="007725A0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7725A0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7725A0" w:rsidRPr="00ED7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12" w:history="1">
        <w:r w:rsidR="001A7432" w:rsidRPr="00CB6B3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aitapro68@mail.ru</w:t>
        </w:r>
      </w:hyperlink>
      <w:r w:rsidR="001A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274" w:rsidRPr="00ED7AC0" w:rsidRDefault="001B04F4" w:rsidP="00ED7AC0">
      <w:pPr>
        <w:spacing w:after="0" w:line="27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ED7AC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</w:p>
    <w:p w:rsidR="00A335E9" w:rsidRPr="00ED7AC0" w:rsidRDefault="00A335E9" w:rsidP="00ED7AC0">
      <w:pPr>
        <w:spacing w:line="276" w:lineRule="auto"/>
        <w:jc w:val="both"/>
        <w:rPr>
          <w:rFonts w:ascii="Times New Roman" w:hAnsi="Times New Roman" w:cs="Times New Roman"/>
        </w:rPr>
      </w:pPr>
    </w:p>
    <w:sectPr w:rsidR="00A335E9" w:rsidRPr="00ED7AC0" w:rsidSect="00D64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F1E"/>
    <w:multiLevelType w:val="multilevel"/>
    <w:tmpl w:val="32B4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9508A"/>
    <w:multiLevelType w:val="multilevel"/>
    <w:tmpl w:val="F086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26455D"/>
    <w:multiLevelType w:val="hybridMultilevel"/>
    <w:tmpl w:val="2C9CB68C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436" w:hanging="58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466C4FA9"/>
    <w:multiLevelType w:val="hybridMultilevel"/>
    <w:tmpl w:val="A48E4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D4A8F"/>
    <w:multiLevelType w:val="multilevel"/>
    <w:tmpl w:val="0C0A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7223C6"/>
    <w:multiLevelType w:val="hybridMultilevel"/>
    <w:tmpl w:val="1CF2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74"/>
    <w:rsid w:val="000141AA"/>
    <w:rsid w:val="000227A0"/>
    <w:rsid w:val="000B41E8"/>
    <w:rsid w:val="000C4C76"/>
    <w:rsid w:val="00103209"/>
    <w:rsid w:val="00127C54"/>
    <w:rsid w:val="0015618E"/>
    <w:rsid w:val="00162966"/>
    <w:rsid w:val="001924F5"/>
    <w:rsid w:val="00197D75"/>
    <w:rsid w:val="001A7432"/>
    <w:rsid w:val="001B04F4"/>
    <w:rsid w:val="001B3191"/>
    <w:rsid w:val="00210B15"/>
    <w:rsid w:val="00215ADC"/>
    <w:rsid w:val="00293168"/>
    <w:rsid w:val="002A300E"/>
    <w:rsid w:val="002B0925"/>
    <w:rsid w:val="003F6CE1"/>
    <w:rsid w:val="00400336"/>
    <w:rsid w:val="00452F2A"/>
    <w:rsid w:val="005230B7"/>
    <w:rsid w:val="005D0AED"/>
    <w:rsid w:val="00616EC6"/>
    <w:rsid w:val="00624274"/>
    <w:rsid w:val="0067642E"/>
    <w:rsid w:val="00691F7E"/>
    <w:rsid w:val="006E25A2"/>
    <w:rsid w:val="006F0950"/>
    <w:rsid w:val="00716C61"/>
    <w:rsid w:val="007725A0"/>
    <w:rsid w:val="007A18A8"/>
    <w:rsid w:val="007B05ED"/>
    <w:rsid w:val="007E545C"/>
    <w:rsid w:val="008256BA"/>
    <w:rsid w:val="008358A6"/>
    <w:rsid w:val="00836CE2"/>
    <w:rsid w:val="008810D2"/>
    <w:rsid w:val="008E1CA1"/>
    <w:rsid w:val="00913038"/>
    <w:rsid w:val="009D0B96"/>
    <w:rsid w:val="00A335E9"/>
    <w:rsid w:val="00A468F9"/>
    <w:rsid w:val="00A52973"/>
    <w:rsid w:val="00A83719"/>
    <w:rsid w:val="00AB4FAE"/>
    <w:rsid w:val="00AD2233"/>
    <w:rsid w:val="00AE276F"/>
    <w:rsid w:val="00B049C0"/>
    <w:rsid w:val="00B43D21"/>
    <w:rsid w:val="00B45135"/>
    <w:rsid w:val="00B476D7"/>
    <w:rsid w:val="00B92873"/>
    <w:rsid w:val="00B928B2"/>
    <w:rsid w:val="00C344F5"/>
    <w:rsid w:val="00CB4221"/>
    <w:rsid w:val="00D05FF1"/>
    <w:rsid w:val="00D12AA5"/>
    <w:rsid w:val="00D97F62"/>
    <w:rsid w:val="00DB65DC"/>
    <w:rsid w:val="00DF46F8"/>
    <w:rsid w:val="00E1441D"/>
    <w:rsid w:val="00EB6694"/>
    <w:rsid w:val="00EC2E24"/>
    <w:rsid w:val="00ED7AC0"/>
    <w:rsid w:val="00EE5DAA"/>
    <w:rsid w:val="00F37A81"/>
    <w:rsid w:val="00F95097"/>
    <w:rsid w:val="00FA4E20"/>
    <w:rsid w:val="00FB3885"/>
    <w:rsid w:val="00F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92EA6-F6B3-4815-B9A7-E2A4FC4D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7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61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6D7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E2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kt-s16.obr.sakha.gov.ru/assotsiirovannaja-shkola-junesk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pk3ai99NJvu3dphmixnc6E4WnFP0RveCF4d68IGB3l2c0aQ/viewform" TargetMode="External"/><Relationship Id="rId12" Type="http://schemas.openxmlformats.org/officeDocument/2006/relationships/hyperlink" Target="mailto:aitapro6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eger66@mail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chool16@yak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ja-eme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Гасимова Алина Ракиповна</cp:lastModifiedBy>
  <cp:revision>2</cp:revision>
  <cp:lastPrinted>2024-01-11T05:40:00Z</cp:lastPrinted>
  <dcterms:created xsi:type="dcterms:W3CDTF">2024-01-13T11:18:00Z</dcterms:created>
  <dcterms:modified xsi:type="dcterms:W3CDTF">2024-01-13T11:18:00Z</dcterms:modified>
</cp:coreProperties>
</file>