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80A" w:rsidRPr="00CE580A" w:rsidRDefault="00CE580A" w:rsidP="00CE5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0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положения.</w:t>
      </w:r>
    </w:p>
    <w:p w:rsidR="00CE580A" w:rsidRPr="00CE580A" w:rsidRDefault="00CE580A" w:rsidP="00CE5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устанавливает содержание, порядок организации и проведения дистанционного турнира «Умники и умницы» (далее Турнира), определяет цели и задачи организаторов, участников турнира, порядок рассмотрения представленных материалов и награждение победителей. </w:t>
      </w:r>
    </w:p>
    <w:p w:rsidR="00CE580A" w:rsidRPr="00CE580A" w:rsidRDefault="00CE580A" w:rsidP="00CE5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80A" w:rsidRPr="00CE580A" w:rsidRDefault="00CE580A" w:rsidP="00CE5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0A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Цель Турнира</w:t>
      </w:r>
    </w:p>
    <w:p w:rsidR="00CE580A" w:rsidRPr="00CE580A" w:rsidRDefault="00CE580A" w:rsidP="00CE5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0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Турнир проводится в соответствии с настоящим Положением в целях создания условий для реализации творческой активности обучающихся, пропаганды сохранения окружающей среды и здорового образа жизни, заинтересованности изучением вопросов здоровья и повышения интереса к предметам естественнонаучного направления.</w:t>
      </w:r>
    </w:p>
    <w:p w:rsidR="00CE580A" w:rsidRPr="00CE580A" w:rsidRDefault="00CE580A" w:rsidP="00CE5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Турнира</w:t>
      </w:r>
    </w:p>
    <w:p w:rsidR="00CE580A" w:rsidRPr="00CE580A" w:rsidRDefault="00CE580A" w:rsidP="00CE58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ответственного отношения к своему здоровью и окружающей среде; </w:t>
      </w:r>
    </w:p>
    <w:p w:rsidR="00CE580A" w:rsidRPr="00CE580A" w:rsidRDefault="00CE580A" w:rsidP="00CE58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активизация и стимулирование познавательной деятельности обучающихся к получению новых знаний и применения их на практике; </w:t>
      </w:r>
    </w:p>
    <w:p w:rsidR="00CE580A" w:rsidRPr="00CE580A" w:rsidRDefault="00CE580A" w:rsidP="00CE58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кругозора, развитие логического мышления.</w:t>
      </w:r>
    </w:p>
    <w:p w:rsidR="00CE580A" w:rsidRPr="00CE580A" w:rsidRDefault="00CE580A" w:rsidP="00CE58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E580A" w:rsidRPr="00CE580A" w:rsidRDefault="00CE580A" w:rsidP="00CE5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0A">
        <w:rPr>
          <w:rFonts w:ascii="Times New Roman" w:eastAsia="Calibri" w:hAnsi="Times New Roman" w:cs="Times New Roman"/>
          <w:sz w:val="24"/>
          <w:szCs w:val="24"/>
        </w:rPr>
        <w:t xml:space="preserve">3. Учредителем турнира является </w:t>
      </w:r>
      <w:r w:rsidRPr="00CE5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ГБОУ школа №690 Невского района г. Санкт – Петербурга. </w:t>
      </w:r>
    </w:p>
    <w:p w:rsidR="00CE580A" w:rsidRPr="00CE580A" w:rsidRDefault="00CE580A" w:rsidP="00CE58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 </w:t>
      </w:r>
      <w:r w:rsidRPr="00CE58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приурочен к памятным датам:</w:t>
      </w:r>
    </w:p>
    <w:p w:rsidR="00CE580A" w:rsidRPr="00CE580A" w:rsidRDefault="00CE580A" w:rsidP="00CE580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0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Всемирный день охраны здоровья</w:t>
      </w:r>
      <w:r w:rsidRPr="00CE5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E580A" w:rsidRPr="00CE580A" w:rsidRDefault="00CE580A" w:rsidP="00CE580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Международному дню биологического разнообразия ЮНЕСКО</w:t>
      </w:r>
      <w:r w:rsidRPr="00CE5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CE5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E580A" w:rsidRPr="00CE580A" w:rsidRDefault="00CE580A" w:rsidP="00CE580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экологических знаний;</w:t>
      </w:r>
    </w:p>
    <w:p w:rsidR="00CE580A" w:rsidRPr="00CE580A" w:rsidRDefault="00CE580A" w:rsidP="00CE580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0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Всемирный день Земли;</w:t>
      </w:r>
    </w:p>
    <w:p w:rsidR="00CE580A" w:rsidRPr="00CE580A" w:rsidRDefault="00CE580A" w:rsidP="00CE580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биолога.</w:t>
      </w:r>
    </w:p>
    <w:p w:rsidR="00CE580A" w:rsidRPr="00CE580A" w:rsidRDefault="00CE580A" w:rsidP="00CE5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4.Участники, сроки и условия проведения.</w:t>
      </w:r>
    </w:p>
    <w:p w:rsidR="00CE580A" w:rsidRPr="00CE580A" w:rsidRDefault="00CE580A" w:rsidP="00CE5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0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турнире принимают участие обучающиеся 8-х классов общеобразовательных организаций.</w:t>
      </w:r>
    </w:p>
    <w:p w:rsidR="00CE580A" w:rsidRPr="00CE580A" w:rsidRDefault="00CE580A" w:rsidP="00CE5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580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Турнир «Умники и умницы» проводится дистанционно</w:t>
      </w:r>
      <w:r w:rsidRPr="00CE5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17 мая 2024 года. Ссылка на вопросы турнира будет открыта 17 мая с 14:00-18:00.</w:t>
      </w:r>
    </w:p>
    <w:p w:rsidR="00CE580A" w:rsidRPr="00CE580A" w:rsidRDefault="00CE580A" w:rsidP="00CE5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0A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Организация и порядок проведения Турнира.</w:t>
      </w:r>
    </w:p>
    <w:p w:rsidR="00CE580A" w:rsidRPr="00CE580A" w:rsidRDefault="00CE580A" w:rsidP="00CE5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Организационный комитет Турнира: </w:t>
      </w:r>
    </w:p>
    <w:p w:rsidR="00CE580A" w:rsidRPr="00CE580A" w:rsidRDefault="00CE580A" w:rsidP="00CE580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и утверждает критерии оценки работ;</w:t>
      </w:r>
    </w:p>
    <w:p w:rsidR="00CE580A" w:rsidRPr="00CE580A" w:rsidRDefault="00CE580A" w:rsidP="00CE580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0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итоговое решение жюри;</w:t>
      </w:r>
    </w:p>
    <w:p w:rsidR="00CE580A" w:rsidRPr="00CE580A" w:rsidRDefault="00CE580A" w:rsidP="00CE580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0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оповещает участников о принятых решениях и результатах конкурса по окончании турнира.</w:t>
      </w:r>
    </w:p>
    <w:p w:rsidR="00CE580A" w:rsidRPr="00CE580A" w:rsidRDefault="00CE580A" w:rsidP="00CE5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80A" w:rsidRPr="00CE580A" w:rsidRDefault="00CE580A" w:rsidP="00CE5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0A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Турнир проводится по естественнонаучному направлению: «Здесь каждый гений – знаток биологии!»;</w:t>
      </w:r>
    </w:p>
    <w:p w:rsidR="00CE580A" w:rsidRPr="00CE580A" w:rsidRDefault="00CE580A" w:rsidP="00CE5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80A" w:rsidRPr="00CE580A" w:rsidRDefault="00CE580A" w:rsidP="00CE5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0A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Оценивание работ.</w:t>
      </w:r>
    </w:p>
    <w:p w:rsidR="00CE580A" w:rsidRPr="00CE580A" w:rsidRDefault="00CE580A" w:rsidP="00CE5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0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Оргкомитет Турнира формирует состав жюри из педагогических работников;</w:t>
      </w:r>
    </w:p>
    <w:p w:rsidR="00CE580A" w:rsidRPr="00CE580A" w:rsidRDefault="00CE580A" w:rsidP="00CE5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0A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Критерии оценок работ:</w:t>
      </w:r>
    </w:p>
    <w:p w:rsidR="00CE580A" w:rsidRPr="00CE580A" w:rsidRDefault="00CE580A" w:rsidP="00CE5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0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правильность и оригинальность ответов;</w:t>
      </w:r>
    </w:p>
    <w:p w:rsidR="00CE580A" w:rsidRPr="00CE580A" w:rsidRDefault="00CE580A" w:rsidP="00CE5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0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качество исполнения, корректность и четкость оформления ответов.</w:t>
      </w:r>
    </w:p>
    <w:p w:rsidR="00CE580A" w:rsidRPr="00CE580A" w:rsidRDefault="00CE580A" w:rsidP="00CE5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80A" w:rsidRPr="00CE580A" w:rsidRDefault="00CE580A" w:rsidP="00CE5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0A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Награждения</w:t>
      </w:r>
    </w:p>
    <w:p w:rsidR="00CE580A" w:rsidRPr="00CE580A" w:rsidRDefault="00CE580A" w:rsidP="00CE5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0A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Победители Турнира награждаются дипломам.</w:t>
      </w:r>
    </w:p>
    <w:p w:rsidR="00CE580A" w:rsidRPr="00CE580A" w:rsidRDefault="00CE580A" w:rsidP="00CE5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Награждение осуществляется дистанционно на сайте </w:t>
      </w:r>
      <w:proofErr w:type="spellStart"/>
      <w:r w:rsidRPr="00CE58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aspnet</w:t>
      </w:r>
      <w:proofErr w:type="spellEnd"/>
      <w:r w:rsidRPr="00CE580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E58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unesco</w:t>
      </w:r>
      <w:proofErr w:type="spellEnd"/>
      <w:r w:rsidRPr="00CE58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CE58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CE58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543B" w:rsidRPr="00CE580A" w:rsidRDefault="00CE580A" w:rsidP="00CE5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Результаты Турнира будут опубликованы на сайте </w:t>
      </w:r>
      <w:proofErr w:type="spellStart"/>
      <w:r w:rsidRPr="00CE58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aspnet</w:t>
      </w:r>
      <w:proofErr w:type="spellEnd"/>
      <w:r w:rsidRPr="00CE580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E580A">
        <w:rPr>
          <w:rFonts w:ascii="Times New Roman" w:eastAsia="Times New Roman" w:hAnsi="Times New Roman" w:cs="Times New Roman"/>
          <w:sz w:val="24"/>
          <w:szCs w:val="24"/>
          <w:lang w:eastAsia="ru-RU"/>
        </w:rPr>
        <w:t>unesco</w:t>
      </w:r>
      <w:proofErr w:type="spellEnd"/>
      <w:r w:rsidRPr="00CE58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CE58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CE5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завершении.</w:t>
      </w:r>
      <w:bookmarkStart w:id="0" w:name="_GoBack"/>
      <w:bookmarkEnd w:id="0"/>
    </w:p>
    <w:sectPr w:rsidR="00AA543B" w:rsidRPr="00CE5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56046"/>
    <w:multiLevelType w:val="hybridMultilevel"/>
    <w:tmpl w:val="5EDA3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11911"/>
    <w:multiLevelType w:val="hybridMultilevel"/>
    <w:tmpl w:val="B0FC5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835CF"/>
    <w:multiLevelType w:val="hybridMultilevel"/>
    <w:tmpl w:val="F7DC3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0A"/>
    <w:rsid w:val="00AA543B"/>
    <w:rsid w:val="00CE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B20D6"/>
  <w15:chartTrackingRefBased/>
  <w15:docId w15:val="{F5D2B941-EF8F-4649-B0FC-00848359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Волобуева</dc:creator>
  <cp:keywords/>
  <dc:description/>
  <cp:lastModifiedBy>Александра Волобуева</cp:lastModifiedBy>
  <cp:revision>1</cp:revision>
  <dcterms:created xsi:type="dcterms:W3CDTF">2024-05-03T05:52:00Z</dcterms:created>
  <dcterms:modified xsi:type="dcterms:W3CDTF">2024-05-03T05:53:00Z</dcterms:modified>
</cp:coreProperties>
</file>