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0B" w:rsidRDefault="000B3F0B" w:rsidP="00403E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3ED5" w:rsidRDefault="00403ED5" w:rsidP="00403E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5D85" w:rsidRDefault="004A5D85" w:rsidP="004A5D85">
      <w:pPr>
        <w:pStyle w:val="a3"/>
      </w:pPr>
      <w:r>
        <w:rPr>
          <w:noProof/>
        </w:rPr>
        <w:drawing>
          <wp:inline distT="0" distB="0" distL="0" distR="0">
            <wp:extent cx="2026920" cy="1783080"/>
            <wp:effectExtent l="0" t="0" r="0" b="7620"/>
            <wp:docPr id="1" name="Рисунок 1" descr="C:\Users\2755~1\AppData\Local\Temp\Rar$DIa6228.3044\combined_asp_asso_schools_network_blue_eng (00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a6228.3044\combined_asp_asso_schools_network_blue_eng (005)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BE" w:rsidRDefault="00403ED5" w:rsidP="00403E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4600">
        <w:rPr>
          <w:rFonts w:ascii="Times New Roman" w:hAnsi="Times New Roman" w:cs="Times New Roman"/>
          <w:b/>
          <w:sz w:val="44"/>
          <w:szCs w:val="44"/>
        </w:rPr>
        <w:t xml:space="preserve">Положение о </w:t>
      </w:r>
      <w:r w:rsidR="00536521">
        <w:rPr>
          <w:rFonts w:ascii="Times New Roman" w:hAnsi="Times New Roman" w:cs="Times New Roman"/>
          <w:b/>
          <w:sz w:val="44"/>
          <w:szCs w:val="44"/>
        </w:rPr>
        <w:t>внутришкольном мероприятии в рамках Недели цифрового обучения</w:t>
      </w:r>
    </w:p>
    <w:p w:rsidR="008F5F34" w:rsidRPr="008F5F34" w:rsidRDefault="008F5F34" w:rsidP="00F67F7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32"/>
          <w:szCs w:val="32"/>
          <w:u w:val="single"/>
        </w:rPr>
      </w:pPr>
      <w:r w:rsidRPr="008F5F34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8F5F3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8F5F34">
        <w:rPr>
          <w:rFonts w:ascii="Times New Roman" w:hAnsi="Times New Roman" w:cs="Times New Roman"/>
          <w:sz w:val="32"/>
          <w:szCs w:val="32"/>
          <w:u w:val="single"/>
        </w:rPr>
        <w:t>конкурса</w:t>
      </w: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Содействие формированию цифровых компетенций у обучающихся.</w:t>
      </w: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Проведение Конкурса направлено на достижение следующих целей:</w:t>
      </w:r>
    </w:p>
    <w:p w:rsidR="008F5F34" w:rsidRPr="008F5F34" w:rsidRDefault="008F5F34" w:rsidP="008F5F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стимулирование развития научно-исследовательской работы школьников;</w:t>
      </w:r>
    </w:p>
    <w:p w:rsidR="008F5F34" w:rsidRPr="008F5F34" w:rsidRDefault="008F5F34" w:rsidP="008F5F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повышение интереса к использованию цифровых учебных материалов (ЦУМ) в процессе получения знаний.</w:t>
      </w:r>
    </w:p>
    <w:p w:rsidR="008F5F34" w:rsidRPr="008F5F34" w:rsidRDefault="008F5F34" w:rsidP="008F5F3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32"/>
          <w:szCs w:val="32"/>
          <w:u w:val="single"/>
        </w:rPr>
      </w:pPr>
      <w:r w:rsidRPr="008F5F34">
        <w:rPr>
          <w:rFonts w:ascii="Times New Roman" w:hAnsi="Times New Roman" w:cs="Times New Roman"/>
          <w:sz w:val="32"/>
          <w:szCs w:val="32"/>
          <w:u w:val="single"/>
        </w:rPr>
        <w:t>Задачи конкурса</w:t>
      </w: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Проведение Конкурса направлено на реализацию следующих задач:</w:t>
      </w:r>
    </w:p>
    <w:p w:rsidR="008F5F34" w:rsidRPr="008F5F34" w:rsidRDefault="008F5F34" w:rsidP="008F5F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создание условий для раскрытия творческих способностей учащихся;</w:t>
      </w:r>
    </w:p>
    <w:p w:rsidR="008F5F34" w:rsidRPr="008F5F34" w:rsidRDefault="008F5F34" w:rsidP="008F5F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отбор лучших цифровых учебных материалов.</w:t>
      </w:r>
    </w:p>
    <w:p w:rsidR="008F5F34" w:rsidRPr="008F5F34" w:rsidRDefault="008F5F34" w:rsidP="008F5F3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32"/>
          <w:szCs w:val="32"/>
        </w:rPr>
      </w:pPr>
    </w:p>
    <w:p w:rsidR="008F5F34" w:rsidRPr="008F5F34" w:rsidRDefault="008F5F34" w:rsidP="008F5F3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32"/>
          <w:szCs w:val="32"/>
          <w:u w:val="single"/>
        </w:rPr>
      </w:pPr>
      <w:r w:rsidRPr="008F5F34">
        <w:rPr>
          <w:rFonts w:ascii="Times New Roman" w:hAnsi="Times New Roman" w:cs="Times New Roman"/>
          <w:sz w:val="32"/>
          <w:szCs w:val="32"/>
          <w:u w:val="single"/>
        </w:rPr>
        <w:t>Участники конкурса</w:t>
      </w: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Участие в конкурсе могут принять школьники 8-11 классов.</w:t>
      </w: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lastRenderedPageBreak/>
        <w:t>Участие очное. Проходит в 2 этапа: 1 урок – ознакомление с инструментом (специальными программами), 2 урок – очное участие в конкурсе</w:t>
      </w:r>
      <w:r w:rsidR="00E91221">
        <w:rPr>
          <w:rFonts w:ascii="Times New Roman" w:hAnsi="Times New Roman" w:cs="Times New Roman"/>
          <w:sz w:val="32"/>
          <w:szCs w:val="32"/>
        </w:rPr>
        <w:t xml:space="preserve"> на создание своего ЦУМ</w:t>
      </w:r>
      <w:bookmarkStart w:id="0" w:name="_GoBack"/>
      <w:bookmarkEnd w:id="0"/>
      <w:r w:rsidRPr="008F5F34">
        <w:rPr>
          <w:rFonts w:ascii="Times New Roman" w:hAnsi="Times New Roman" w:cs="Times New Roman"/>
          <w:sz w:val="32"/>
          <w:szCs w:val="32"/>
        </w:rPr>
        <w:t>.</w:t>
      </w: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F5F34">
        <w:rPr>
          <w:rFonts w:ascii="Times New Roman" w:hAnsi="Times New Roman" w:cs="Times New Roman"/>
          <w:sz w:val="32"/>
          <w:szCs w:val="32"/>
          <w:u w:val="single"/>
        </w:rPr>
        <w:t>Критери</w:t>
      </w:r>
      <w:r w:rsidR="002D2A8F" w:rsidRPr="00725467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8F5F34">
        <w:rPr>
          <w:rFonts w:ascii="Times New Roman" w:hAnsi="Times New Roman" w:cs="Times New Roman"/>
          <w:sz w:val="32"/>
          <w:szCs w:val="32"/>
          <w:u w:val="single"/>
        </w:rPr>
        <w:t xml:space="preserve"> оценивания</w:t>
      </w:r>
      <w:proofErr w:type="gramEnd"/>
      <w:r w:rsidRPr="008F5F34">
        <w:rPr>
          <w:rFonts w:ascii="Times New Roman" w:hAnsi="Times New Roman" w:cs="Times New Roman"/>
          <w:sz w:val="32"/>
          <w:szCs w:val="32"/>
        </w:rPr>
        <w:t xml:space="preserve"> следующие:</w:t>
      </w:r>
    </w:p>
    <w:p w:rsidR="008F5F34" w:rsidRPr="008F5F34" w:rsidRDefault="008F5F34" w:rsidP="008F5F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соответствие ЦУМ целям и задачам Конкурса; </w:t>
      </w:r>
    </w:p>
    <w:p w:rsidR="008F5F34" w:rsidRPr="008F5F34" w:rsidRDefault="008F5F34" w:rsidP="008F5F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полезность разработанного материала, возможность применить его в учебной практике;</w:t>
      </w:r>
    </w:p>
    <w:p w:rsidR="008F5F34" w:rsidRPr="008F5F34" w:rsidRDefault="008F5F34" w:rsidP="008F5F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отсутствие ошибок;</w:t>
      </w:r>
    </w:p>
    <w:p w:rsidR="008F5F34" w:rsidRDefault="008F5F34" w:rsidP="008F5F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соблюдение регламента.</w:t>
      </w:r>
    </w:p>
    <w:p w:rsidR="002D2A8F" w:rsidRPr="008F5F34" w:rsidRDefault="002D2A8F" w:rsidP="002D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Награждаются победители, занявшие 1,2 и 3 места, все участники получают сертификаты участия.</w:t>
      </w:r>
    </w:p>
    <w:p w:rsidR="008F5F34" w:rsidRPr="008F5F34" w:rsidRDefault="008F5F34" w:rsidP="008F5F3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32"/>
          <w:szCs w:val="32"/>
        </w:rPr>
      </w:pPr>
    </w:p>
    <w:p w:rsidR="008F5F34" w:rsidRPr="008F5F34" w:rsidRDefault="008F5F34" w:rsidP="008F5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F5F34">
        <w:rPr>
          <w:rFonts w:ascii="Times New Roman" w:hAnsi="Times New Roman" w:cs="Times New Roman"/>
          <w:sz w:val="32"/>
          <w:szCs w:val="32"/>
        </w:rPr>
        <w:t>Мероприятие проводится по согласованию с Национальным и Региональным координаторами САШ ЮНЕСКО в РФ.</w:t>
      </w:r>
    </w:p>
    <w:p w:rsidR="008F5F34" w:rsidRPr="008F5F34" w:rsidRDefault="008F5F34" w:rsidP="00403E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5510" w:rsidRPr="00D65510" w:rsidRDefault="00D65510" w:rsidP="00D65510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ООН - Модель ООН / Модель ЮНЕСКО</w:t>
      </w:r>
    </w:p>
    <w:p w:rsidR="00D65510" w:rsidRPr="00D65510" w:rsidRDefault="00D65510" w:rsidP="00D65510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Цели устойчивого развития (ЦУР)</w:t>
      </w:r>
    </w:p>
    <w:p w:rsidR="00D65510" w:rsidRPr="00D65510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Научное образование</w:t>
      </w:r>
    </w:p>
    <w:p w:rsidR="00D65510" w:rsidRPr="00D65510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Гендерное равенство</w:t>
      </w:r>
    </w:p>
    <w:p w:rsidR="00D65510" w:rsidRPr="00D65510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Устойчивое развитие</w:t>
      </w:r>
    </w:p>
    <w:p w:rsidR="00D65510" w:rsidRPr="00D65510" w:rsidRDefault="00D65510" w:rsidP="00D655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Культура</w:t>
      </w:r>
    </w:p>
    <w:p w:rsidR="00D65510" w:rsidRPr="00D65510" w:rsidRDefault="00D65510" w:rsidP="00D65510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D65510" w:rsidRPr="00D65510" w:rsidRDefault="00D65510" w:rsidP="00D6551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65510">
        <w:rPr>
          <w:rFonts w:ascii="Times New Roman" w:hAnsi="Times New Roman" w:cs="Times New Roman"/>
          <w:sz w:val="32"/>
          <w:szCs w:val="32"/>
        </w:rPr>
        <w:t> </w:t>
      </w:r>
    </w:p>
    <w:p w:rsidR="003B1137" w:rsidRDefault="003B1137" w:rsidP="005D088C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3B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24"/>
    <w:multiLevelType w:val="multilevel"/>
    <w:tmpl w:val="959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4E95"/>
    <w:multiLevelType w:val="multilevel"/>
    <w:tmpl w:val="009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A5664"/>
    <w:multiLevelType w:val="multilevel"/>
    <w:tmpl w:val="F10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0036C"/>
    <w:multiLevelType w:val="hybridMultilevel"/>
    <w:tmpl w:val="A6BC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2E30"/>
    <w:multiLevelType w:val="multilevel"/>
    <w:tmpl w:val="228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46195"/>
    <w:multiLevelType w:val="multilevel"/>
    <w:tmpl w:val="C2CC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31955"/>
    <w:multiLevelType w:val="multilevel"/>
    <w:tmpl w:val="F8FC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A2402"/>
    <w:multiLevelType w:val="multilevel"/>
    <w:tmpl w:val="2816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46C71"/>
    <w:multiLevelType w:val="multilevel"/>
    <w:tmpl w:val="08E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5"/>
    <w:rsid w:val="00050F7A"/>
    <w:rsid w:val="000B3F0B"/>
    <w:rsid w:val="0014642F"/>
    <w:rsid w:val="002D2A8F"/>
    <w:rsid w:val="0034055D"/>
    <w:rsid w:val="003B1137"/>
    <w:rsid w:val="00403ED5"/>
    <w:rsid w:val="00424EE7"/>
    <w:rsid w:val="004A5D85"/>
    <w:rsid w:val="00536521"/>
    <w:rsid w:val="00557B65"/>
    <w:rsid w:val="005D088C"/>
    <w:rsid w:val="006748B4"/>
    <w:rsid w:val="00725467"/>
    <w:rsid w:val="00834A04"/>
    <w:rsid w:val="00834A54"/>
    <w:rsid w:val="008F5F34"/>
    <w:rsid w:val="00BC56BE"/>
    <w:rsid w:val="00D03653"/>
    <w:rsid w:val="00D65510"/>
    <w:rsid w:val="00D713A1"/>
    <w:rsid w:val="00D94600"/>
    <w:rsid w:val="00E91221"/>
    <w:rsid w:val="00F43525"/>
    <w:rsid w:val="00F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55F2"/>
  <w15:chartTrackingRefBased/>
  <w15:docId w15:val="{D8873DC4-40BB-40F6-9FDB-B19CA88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5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5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4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5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5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2024-08-30T08:52:00Z</dcterms:created>
  <dcterms:modified xsi:type="dcterms:W3CDTF">2024-09-10T13:47:00Z</dcterms:modified>
</cp:coreProperties>
</file>