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2AD75" w14:textId="77777777" w:rsidR="00E56AC9" w:rsidRDefault="00DF2D2E">
      <w:pPr>
        <w:pStyle w:val="1"/>
        <w:spacing w:before="73"/>
        <w:ind w:left="102"/>
      </w:pPr>
      <w:bookmarkStart w:id="0" w:name="ИНФОРМАЦИОННОЕ_ПИСЬМО"/>
      <w:bookmarkEnd w:id="0"/>
      <w:r>
        <w:rPr>
          <w:spacing w:val="-2"/>
        </w:rPr>
        <w:t>ИНФОРМАЦИОННОЕ</w:t>
      </w:r>
      <w:r>
        <w:rPr>
          <w:spacing w:val="-8"/>
        </w:rPr>
        <w:t xml:space="preserve"> </w:t>
      </w:r>
      <w:r>
        <w:rPr>
          <w:spacing w:val="-2"/>
        </w:rPr>
        <w:t>ПИСЬМО</w:t>
      </w:r>
    </w:p>
    <w:p w14:paraId="45C526D0" w14:textId="77777777" w:rsidR="00E56AC9" w:rsidRDefault="00E56AC9">
      <w:pPr>
        <w:pStyle w:val="a3"/>
        <w:spacing w:before="90"/>
        <w:ind w:left="0"/>
        <w:rPr>
          <w:b/>
        </w:rPr>
      </w:pPr>
    </w:p>
    <w:p w14:paraId="376ED414" w14:textId="77777777" w:rsidR="00E56AC9" w:rsidRDefault="00DF2D2E">
      <w:pPr>
        <w:spacing w:before="1" w:line="261" w:lineRule="auto"/>
        <w:ind w:left="2" w:right="140" w:firstLine="705"/>
        <w:jc w:val="both"/>
        <w:rPr>
          <w:b/>
          <w:i/>
          <w:sz w:val="28"/>
        </w:rPr>
      </w:pPr>
      <w:r>
        <w:rPr>
          <w:sz w:val="28"/>
        </w:rPr>
        <w:t xml:space="preserve">IV </w:t>
      </w:r>
      <w:r>
        <w:rPr>
          <w:b/>
          <w:sz w:val="28"/>
        </w:rPr>
        <w:t xml:space="preserve">Всероссийская научно-практическая конференция </w:t>
      </w:r>
      <w:r>
        <w:rPr>
          <w:b/>
          <w:i/>
          <w:sz w:val="28"/>
        </w:rPr>
        <w:t>«Формы, способы и особенности взаимодействия органов публичной власти, учреждений образования и общественных формирований в предупреждении девиантного поведения несовершеннолетних».</w:t>
      </w:r>
    </w:p>
    <w:p w14:paraId="31CAC6ED" w14:textId="77777777" w:rsidR="00E56AC9" w:rsidRDefault="00DF2D2E">
      <w:pPr>
        <w:pStyle w:val="a3"/>
        <w:spacing w:before="137"/>
        <w:ind w:left="3584"/>
        <w:jc w:val="both"/>
      </w:pPr>
      <w:r>
        <w:rPr>
          <w:spacing w:val="-2"/>
        </w:rPr>
        <w:t>Уважаемые</w:t>
      </w:r>
      <w:r>
        <w:rPr>
          <w:spacing w:val="-8"/>
        </w:rPr>
        <w:t xml:space="preserve"> </w:t>
      </w:r>
      <w:r>
        <w:rPr>
          <w:spacing w:val="-2"/>
        </w:rPr>
        <w:t>коллеги!</w:t>
      </w:r>
    </w:p>
    <w:p w14:paraId="4B3E4CC3" w14:textId="08A4DE6F" w:rsidR="00E56AC9" w:rsidRDefault="00DF2D2E">
      <w:pPr>
        <w:spacing w:before="264" w:line="276" w:lineRule="auto"/>
        <w:ind w:left="2" w:right="134" w:firstLine="566"/>
        <w:jc w:val="both"/>
        <w:rPr>
          <w:sz w:val="28"/>
        </w:rPr>
      </w:pPr>
      <w:r>
        <w:rPr>
          <w:sz w:val="28"/>
        </w:rPr>
        <w:t xml:space="preserve">Приглашаем принять участие в IV Всероссийской научно-практической конференции </w:t>
      </w:r>
      <w:r>
        <w:rPr>
          <w:b/>
          <w:i/>
          <w:sz w:val="28"/>
        </w:rPr>
        <w:t>«Формы, способы и особенности взаимодействия органов публичной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власти,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учреждений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образования 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общественных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формирований в предупреждении девиантного поведения несовершеннолетних»</w:t>
      </w:r>
      <w:r>
        <w:rPr>
          <w:sz w:val="28"/>
        </w:rPr>
        <w:t xml:space="preserve">, которая пройдет </w:t>
      </w:r>
      <w:r w:rsidR="00B62A68">
        <w:rPr>
          <w:b/>
          <w:sz w:val="28"/>
        </w:rPr>
        <w:t>11</w:t>
      </w:r>
      <w:r>
        <w:rPr>
          <w:b/>
          <w:sz w:val="28"/>
        </w:rPr>
        <w:t xml:space="preserve"> </w:t>
      </w:r>
      <w:r w:rsidR="00B62A68">
        <w:rPr>
          <w:b/>
          <w:sz w:val="28"/>
        </w:rPr>
        <w:t>апреля</w:t>
      </w:r>
      <w:r>
        <w:rPr>
          <w:b/>
          <w:sz w:val="28"/>
        </w:rPr>
        <w:t xml:space="preserve"> 2025 года</w:t>
      </w:r>
      <w:r w:rsidR="00B62A68">
        <w:rPr>
          <w:b/>
          <w:sz w:val="28"/>
        </w:rPr>
        <w:t xml:space="preserve"> в 11:00</w:t>
      </w:r>
      <w:r>
        <w:rPr>
          <w:b/>
          <w:sz w:val="28"/>
        </w:rPr>
        <w:t xml:space="preserve"> </w:t>
      </w:r>
      <w:r>
        <w:rPr>
          <w:sz w:val="28"/>
        </w:rPr>
        <w:t>в Башкирском институте социальных технологий (филиале) ОУП ВО «Академия труда и социальных отношений».</w:t>
      </w:r>
    </w:p>
    <w:p w14:paraId="3013A670" w14:textId="77777777" w:rsidR="00E56AC9" w:rsidRDefault="00DF2D2E">
      <w:pPr>
        <w:pStyle w:val="a3"/>
        <w:spacing w:before="2" w:line="276" w:lineRule="auto"/>
        <w:ind w:right="141" w:firstLine="710"/>
        <w:jc w:val="both"/>
      </w:pPr>
      <w:r>
        <w:rPr>
          <w:b/>
        </w:rPr>
        <w:t>Организаторы конференции</w:t>
      </w:r>
      <w:r>
        <w:t>: Министерство внутренних дел по Республике Башкортостан и Башкирский институт социальных технологий (филиал) Образовательного учреждения профсоюзов «Академия труда и социальных отношений».</w:t>
      </w:r>
    </w:p>
    <w:p w14:paraId="7CE4E91B" w14:textId="77777777" w:rsidR="00E56AC9" w:rsidRDefault="00DF2D2E">
      <w:pPr>
        <w:pStyle w:val="a3"/>
        <w:spacing w:before="2" w:line="276" w:lineRule="auto"/>
        <w:ind w:right="139" w:firstLine="710"/>
        <w:jc w:val="both"/>
      </w:pPr>
      <w:r>
        <w:rPr>
          <w:b/>
        </w:rPr>
        <w:t>Форматы конференции</w:t>
      </w:r>
      <w:r>
        <w:t>: очный (выступление с докладом), онлайн (выступление по видеосвязи), заочный (публикация статьи).</w:t>
      </w:r>
    </w:p>
    <w:p w14:paraId="74CFA984" w14:textId="77777777" w:rsidR="00E56AC9" w:rsidRDefault="00DF2D2E">
      <w:pPr>
        <w:pStyle w:val="a3"/>
        <w:spacing w:line="276" w:lineRule="auto"/>
        <w:ind w:right="142" w:firstLine="710"/>
        <w:jc w:val="both"/>
      </w:pPr>
      <w:r>
        <w:rPr>
          <w:b/>
          <w:i/>
        </w:rPr>
        <w:t>Примечание</w:t>
      </w:r>
      <w:r>
        <w:rPr>
          <w:i/>
        </w:rPr>
        <w:t xml:space="preserve">: </w:t>
      </w:r>
      <w:r>
        <w:t xml:space="preserve">заочный формат предполагает отправку статьи для </w:t>
      </w:r>
      <w:r>
        <w:rPr>
          <w:spacing w:val="-2"/>
        </w:rPr>
        <w:t>публикации.</w:t>
      </w:r>
    </w:p>
    <w:p w14:paraId="5DA71EC5" w14:textId="77777777" w:rsidR="00E56AC9" w:rsidRDefault="00DF2D2E">
      <w:pPr>
        <w:pStyle w:val="2"/>
        <w:spacing w:line="321" w:lineRule="exact"/>
        <w:jc w:val="both"/>
        <w:rPr>
          <w:b w:val="0"/>
        </w:rPr>
      </w:pPr>
      <w:bookmarkStart w:id="1" w:name="Цели_и_задачи_конференции:"/>
      <w:bookmarkEnd w:id="1"/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rPr>
          <w:spacing w:val="-2"/>
        </w:rPr>
        <w:t>конференции</w:t>
      </w:r>
      <w:r>
        <w:rPr>
          <w:b w:val="0"/>
          <w:spacing w:val="-2"/>
        </w:rPr>
        <w:t>:</w:t>
      </w:r>
    </w:p>
    <w:p w14:paraId="6F54421B" w14:textId="77777777" w:rsidR="00E56AC9" w:rsidRDefault="00DF2D2E">
      <w:pPr>
        <w:pStyle w:val="a3"/>
        <w:spacing w:before="51"/>
        <w:ind w:left="712"/>
      </w:pPr>
      <w:r>
        <w:rPr>
          <w:spacing w:val="-2"/>
        </w:rPr>
        <w:t>обсуждение:</w:t>
      </w:r>
    </w:p>
    <w:p w14:paraId="0E78FE26" w14:textId="77777777" w:rsidR="00E56AC9" w:rsidRDefault="00DF2D2E">
      <w:pPr>
        <w:pStyle w:val="a4"/>
        <w:numPr>
          <w:ilvl w:val="0"/>
          <w:numId w:val="3"/>
        </w:numPr>
        <w:tabs>
          <w:tab w:val="left" w:pos="909"/>
        </w:tabs>
        <w:spacing w:before="48" w:line="276" w:lineRule="auto"/>
        <w:ind w:right="139" w:firstLine="710"/>
        <w:jc w:val="both"/>
        <w:rPr>
          <w:sz w:val="28"/>
        </w:rPr>
      </w:pPr>
      <w:r>
        <w:rPr>
          <w:sz w:val="28"/>
        </w:rPr>
        <w:t>форм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8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-17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18"/>
          <w:sz w:val="28"/>
        </w:rPr>
        <w:t xml:space="preserve"> </w:t>
      </w:r>
      <w:r>
        <w:rPr>
          <w:sz w:val="28"/>
        </w:rPr>
        <w:t>учреждений образования и общественных формирований в предупреждении девиантного поведения несовершеннолетних,</w:t>
      </w:r>
    </w:p>
    <w:p w14:paraId="52BAA07D" w14:textId="77777777" w:rsidR="00E56AC9" w:rsidRDefault="00DF2D2E">
      <w:pPr>
        <w:pStyle w:val="a4"/>
        <w:numPr>
          <w:ilvl w:val="0"/>
          <w:numId w:val="3"/>
        </w:numPr>
        <w:tabs>
          <w:tab w:val="left" w:pos="1139"/>
        </w:tabs>
        <w:spacing w:line="276" w:lineRule="auto"/>
        <w:ind w:right="137" w:firstLine="710"/>
        <w:jc w:val="both"/>
        <w:rPr>
          <w:sz w:val="28"/>
        </w:rPr>
      </w:pPr>
      <w:r>
        <w:rPr>
          <w:sz w:val="28"/>
        </w:rPr>
        <w:t xml:space="preserve">ключевых проблем и задач развития системы профилактики правонарушений несовершеннолетних, включающей комплекс социальных, правовых, психолого-педагогических, медико-социальных, воспитательных, в том числе </w:t>
      </w:r>
      <w:proofErr w:type="spellStart"/>
      <w:r>
        <w:rPr>
          <w:sz w:val="28"/>
        </w:rPr>
        <w:t>правовоспитательных</w:t>
      </w:r>
      <w:proofErr w:type="spellEnd"/>
      <w:r>
        <w:rPr>
          <w:sz w:val="28"/>
        </w:rPr>
        <w:t>, и иных мер, направленных на выявление и устранение причин и условий, способствующих правонарушениям и антиобщественным действиям несовершеннолетних;</w:t>
      </w:r>
    </w:p>
    <w:p w14:paraId="5CABCD73" w14:textId="77777777" w:rsidR="00E56AC9" w:rsidRDefault="00DF2D2E">
      <w:pPr>
        <w:pStyle w:val="a3"/>
        <w:spacing w:line="276" w:lineRule="auto"/>
        <w:ind w:left="83" w:right="142" w:firstLine="782"/>
        <w:jc w:val="right"/>
      </w:pPr>
      <w:r>
        <w:t>– вопросов</w:t>
      </w:r>
      <w:r>
        <w:rPr>
          <w:spacing w:val="-7"/>
        </w:rPr>
        <w:t xml:space="preserve"> </w:t>
      </w:r>
      <w:r>
        <w:t>предупреждения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девиантного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 подростков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научных</w:t>
      </w:r>
      <w:r>
        <w:rPr>
          <w:spacing w:val="-6"/>
        </w:rPr>
        <w:t xml:space="preserve"> </w:t>
      </w:r>
      <w:r>
        <w:t>методов,</w:t>
      </w:r>
      <w:r>
        <w:rPr>
          <w:spacing w:val="-4"/>
        </w:rPr>
        <w:t xml:space="preserve"> </w:t>
      </w:r>
      <w:r>
        <w:t>ресурсов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возможностей;</w:t>
      </w:r>
    </w:p>
    <w:p w14:paraId="45F5A026" w14:textId="77777777" w:rsidR="00E56AC9" w:rsidRDefault="00DF2D2E">
      <w:pPr>
        <w:pStyle w:val="a4"/>
        <w:numPr>
          <w:ilvl w:val="0"/>
          <w:numId w:val="3"/>
        </w:numPr>
        <w:tabs>
          <w:tab w:val="left" w:pos="1134"/>
        </w:tabs>
        <w:spacing w:line="278" w:lineRule="auto"/>
        <w:ind w:right="138" w:firstLine="710"/>
        <w:jc w:val="both"/>
        <w:rPr>
          <w:sz w:val="28"/>
        </w:rPr>
      </w:pPr>
      <w:r>
        <w:rPr>
          <w:sz w:val="28"/>
        </w:rPr>
        <w:t>проблем защиты имущественных прав несовершеннолетних и предупреждения возможных злоупотреблений со стороны их законных представителей: теория и опыт;</w:t>
      </w:r>
    </w:p>
    <w:p w14:paraId="7B0DB6CE" w14:textId="77777777" w:rsidR="00E56AC9" w:rsidRDefault="00E56AC9">
      <w:pPr>
        <w:pStyle w:val="a4"/>
        <w:spacing w:line="278" w:lineRule="auto"/>
        <w:jc w:val="both"/>
        <w:rPr>
          <w:sz w:val="28"/>
        </w:rPr>
        <w:sectPr w:rsidR="00E56AC9">
          <w:type w:val="continuous"/>
          <w:pgSz w:w="11910" w:h="16840"/>
          <w:pgMar w:top="1020" w:right="1133" w:bottom="280" w:left="992" w:header="720" w:footer="720" w:gutter="0"/>
          <w:cols w:space="720"/>
        </w:sectPr>
      </w:pPr>
    </w:p>
    <w:p w14:paraId="582AF758" w14:textId="77777777" w:rsidR="00E56AC9" w:rsidRDefault="00DF2D2E">
      <w:pPr>
        <w:pStyle w:val="a4"/>
        <w:numPr>
          <w:ilvl w:val="0"/>
          <w:numId w:val="3"/>
        </w:numPr>
        <w:tabs>
          <w:tab w:val="left" w:pos="1072"/>
          <w:tab w:val="left" w:pos="2666"/>
          <w:tab w:val="left" w:pos="4813"/>
          <w:tab w:val="left" w:pos="6661"/>
          <w:tab w:val="left" w:pos="7824"/>
          <w:tab w:val="left" w:pos="8194"/>
        </w:tabs>
        <w:spacing w:before="63" w:line="276" w:lineRule="auto"/>
        <w:ind w:right="146" w:firstLine="710"/>
        <w:rPr>
          <w:sz w:val="28"/>
        </w:rPr>
      </w:pPr>
      <w:r>
        <w:rPr>
          <w:spacing w:val="-2"/>
          <w:sz w:val="28"/>
        </w:rPr>
        <w:lastRenderedPageBreak/>
        <w:t>повышения</w:t>
      </w:r>
      <w:r>
        <w:rPr>
          <w:sz w:val="28"/>
        </w:rPr>
        <w:tab/>
      </w:r>
      <w:r>
        <w:rPr>
          <w:spacing w:val="-2"/>
          <w:sz w:val="28"/>
        </w:rPr>
        <w:t>компетентности</w:t>
      </w:r>
      <w:r>
        <w:rPr>
          <w:sz w:val="28"/>
        </w:rPr>
        <w:tab/>
      </w:r>
      <w:r>
        <w:rPr>
          <w:spacing w:val="-2"/>
          <w:sz w:val="28"/>
        </w:rPr>
        <w:t>специалистов</w:t>
      </w:r>
      <w:r>
        <w:rPr>
          <w:sz w:val="28"/>
        </w:rPr>
        <w:tab/>
      </w:r>
      <w:r>
        <w:rPr>
          <w:spacing w:val="-2"/>
          <w:sz w:val="28"/>
        </w:rPr>
        <w:t>органов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учреждений </w:t>
      </w:r>
      <w:r>
        <w:rPr>
          <w:sz w:val="28"/>
        </w:rPr>
        <w:t>системы профилактики.</w:t>
      </w:r>
    </w:p>
    <w:p w14:paraId="035FC436" w14:textId="77777777" w:rsidR="00E56AC9" w:rsidRDefault="00DF2D2E">
      <w:pPr>
        <w:pStyle w:val="2"/>
        <w:spacing w:before="14"/>
        <w:jc w:val="left"/>
      </w:pPr>
      <w:bookmarkStart w:id="2" w:name="К_участию_в_конференции_приглашаются:"/>
      <w:bookmarkEnd w:id="2"/>
      <w:r>
        <w:t>К</w:t>
      </w:r>
      <w:r>
        <w:rPr>
          <w:spacing w:val="-11"/>
        </w:rPr>
        <w:t xml:space="preserve"> </w:t>
      </w:r>
      <w:r>
        <w:t>участию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конференции</w:t>
      </w:r>
      <w:r>
        <w:rPr>
          <w:spacing w:val="-16"/>
        </w:rPr>
        <w:t xml:space="preserve"> </w:t>
      </w:r>
      <w:r>
        <w:rPr>
          <w:spacing w:val="-2"/>
        </w:rPr>
        <w:t>приглашаются:</w:t>
      </w:r>
    </w:p>
    <w:p w14:paraId="0BF70BE9" w14:textId="77777777" w:rsidR="00E56AC9" w:rsidRDefault="00DF2D2E">
      <w:pPr>
        <w:pStyle w:val="a3"/>
        <w:spacing w:before="38"/>
        <w:ind w:left="712"/>
      </w:pPr>
      <w:r>
        <w:rPr>
          <w:spacing w:val="-2"/>
        </w:rPr>
        <w:t>представители:</w:t>
      </w:r>
    </w:p>
    <w:p w14:paraId="1F909747" w14:textId="77777777" w:rsidR="00E56AC9" w:rsidRDefault="00DF2D2E">
      <w:pPr>
        <w:pStyle w:val="a4"/>
        <w:numPr>
          <w:ilvl w:val="0"/>
          <w:numId w:val="3"/>
        </w:numPr>
        <w:tabs>
          <w:tab w:val="left" w:pos="913"/>
        </w:tabs>
        <w:spacing w:before="48"/>
        <w:ind w:left="913" w:hanging="201"/>
        <w:rPr>
          <w:sz w:val="28"/>
        </w:rPr>
      </w:pPr>
      <w:r>
        <w:rPr>
          <w:spacing w:val="-6"/>
          <w:sz w:val="28"/>
        </w:rPr>
        <w:t>органов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законодательной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исполнительной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власти;</w:t>
      </w:r>
    </w:p>
    <w:p w14:paraId="09084A06" w14:textId="77777777" w:rsidR="00E56AC9" w:rsidRDefault="00DF2D2E">
      <w:pPr>
        <w:pStyle w:val="a4"/>
        <w:numPr>
          <w:ilvl w:val="0"/>
          <w:numId w:val="3"/>
        </w:numPr>
        <w:tabs>
          <w:tab w:val="left" w:pos="981"/>
        </w:tabs>
        <w:spacing w:before="47"/>
        <w:ind w:left="981" w:hanging="269"/>
        <w:rPr>
          <w:sz w:val="28"/>
        </w:rPr>
      </w:pPr>
      <w:r>
        <w:rPr>
          <w:spacing w:val="-6"/>
          <w:sz w:val="28"/>
        </w:rPr>
        <w:t>института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Уполномоченного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правам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ребенка;</w:t>
      </w:r>
    </w:p>
    <w:p w14:paraId="1E0C89BF" w14:textId="77777777" w:rsidR="00E56AC9" w:rsidRDefault="00DF2D2E">
      <w:pPr>
        <w:pStyle w:val="a4"/>
        <w:numPr>
          <w:ilvl w:val="0"/>
          <w:numId w:val="3"/>
        </w:numPr>
        <w:tabs>
          <w:tab w:val="left" w:pos="913"/>
        </w:tabs>
        <w:spacing w:before="48"/>
        <w:ind w:left="913" w:hanging="201"/>
        <w:rPr>
          <w:sz w:val="28"/>
        </w:rPr>
      </w:pPr>
      <w:r>
        <w:rPr>
          <w:spacing w:val="-7"/>
          <w:sz w:val="28"/>
        </w:rPr>
        <w:t>судебной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системы;</w:t>
      </w:r>
    </w:p>
    <w:p w14:paraId="620D1563" w14:textId="77777777" w:rsidR="00E56AC9" w:rsidRDefault="00DF2D2E">
      <w:pPr>
        <w:pStyle w:val="a4"/>
        <w:numPr>
          <w:ilvl w:val="0"/>
          <w:numId w:val="3"/>
        </w:numPr>
        <w:tabs>
          <w:tab w:val="left" w:pos="913"/>
        </w:tabs>
        <w:spacing w:before="48"/>
        <w:ind w:left="913" w:hanging="201"/>
        <w:rPr>
          <w:sz w:val="28"/>
        </w:rPr>
      </w:pPr>
      <w:r>
        <w:rPr>
          <w:spacing w:val="-7"/>
          <w:sz w:val="28"/>
        </w:rPr>
        <w:t>нотариальной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палаты;</w:t>
      </w:r>
    </w:p>
    <w:p w14:paraId="2AFA6F3A" w14:textId="77777777" w:rsidR="00E56AC9" w:rsidRDefault="00DF2D2E">
      <w:pPr>
        <w:pStyle w:val="a4"/>
        <w:numPr>
          <w:ilvl w:val="0"/>
          <w:numId w:val="3"/>
        </w:numPr>
        <w:tabs>
          <w:tab w:val="left" w:pos="913"/>
        </w:tabs>
        <w:spacing w:before="48"/>
        <w:ind w:left="913" w:hanging="201"/>
        <w:rPr>
          <w:sz w:val="28"/>
        </w:rPr>
      </w:pPr>
      <w:r>
        <w:rPr>
          <w:spacing w:val="-6"/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самоуправления;</w:t>
      </w:r>
    </w:p>
    <w:p w14:paraId="6489CC00" w14:textId="77777777" w:rsidR="00E56AC9" w:rsidRDefault="00DF2D2E">
      <w:pPr>
        <w:pStyle w:val="a4"/>
        <w:numPr>
          <w:ilvl w:val="0"/>
          <w:numId w:val="3"/>
        </w:numPr>
        <w:tabs>
          <w:tab w:val="left" w:pos="1077"/>
          <w:tab w:val="left" w:pos="2777"/>
          <w:tab w:val="left" w:pos="3157"/>
          <w:tab w:val="left" w:pos="4511"/>
          <w:tab w:val="left" w:pos="6498"/>
          <w:tab w:val="left" w:pos="7973"/>
        </w:tabs>
        <w:spacing w:before="52" w:line="276" w:lineRule="auto"/>
        <w:ind w:right="151" w:firstLine="710"/>
        <w:rPr>
          <w:sz w:val="28"/>
        </w:rPr>
      </w:pPr>
      <w:r>
        <w:rPr>
          <w:spacing w:val="-2"/>
          <w:sz w:val="28"/>
        </w:rPr>
        <w:t>министерств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ведомств,</w:t>
      </w:r>
      <w:r>
        <w:rPr>
          <w:sz w:val="28"/>
        </w:rPr>
        <w:tab/>
      </w:r>
      <w:r>
        <w:rPr>
          <w:spacing w:val="-2"/>
          <w:sz w:val="28"/>
        </w:rPr>
        <w:t>занимающихся</w:t>
      </w:r>
      <w:r>
        <w:rPr>
          <w:sz w:val="28"/>
        </w:rPr>
        <w:tab/>
      </w:r>
      <w:r>
        <w:rPr>
          <w:spacing w:val="-2"/>
          <w:sz w:val="28"/>
        </w:rPr>
        <w:t>вопросами</w:t>
      </w:r>
      <w:r>
        <w:rPr>
          <w:sz w:val="28"/>
        </w:rPr>
        <w:tab/>
      </w:r>
      <w:r>
        <w:rPr>
          <w:spacing w:val="-6"/>
          <w:sz w:val="28"/>
        </w:rPr>
        <w:t xml:space="preserve">профилактики </w:t>
      </w:r>
      <w:r>
        <w:rPr>
          <w:sz w:val="28"/>
        </w:rPr>
        <w:t>асоциального поведения в детско-подростковой и молодежной среде;</w:t>
      </w:r>
    </w:p>
    <w:p w14:paraId="1564043A" w14:textId="77777777" w:rsidR="00E56AC9" w:rsidRDefault="00DF2D2E">
      <w:pPr>
        <w:pStyle w:val="a4"/>
        <w:numPr>
          <w:ilvl w:val="0"/>
          <w:numId w:val="3"/>
        </w:numPr>
        <w:tabs>
          <w:tab w:val="left" w:pos="913"/>
        </w:tabs>
        <w:spacing w:line="276" w:lineRule="auto"/>
        <w:ind w:left="712" w:right="662" w:firstLine="0"/>
        <w:rPr>
          <w:sz w:val="28"/>
        </w:rPr>
      </w:pPr>
      <w:r>
        <w:rPr>
          <w:sz w:val="28"/>
        </w:rPr>
        <w:t>общественных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формирований,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8"/>
          <w:sz w:val="28"/>
        </w:rPr>
        <w:t xml:space="preserve"> </w:t>
      </w:r>
      <w:r>
        <w:rPr>
          <w:sz w:val="28"/>
        </w:rPr>
        <w:t>сообществ; а также:</w:t>
      </w:r>
    </w:p>
    <w:p w14:paraId="3902F1F3" w14:textId="77777777" w:rsidR="00E56AC9" w:rsidRDefault="00DF2D2E">
      <w:pPr>
        <w:pStyle w:val="a4"/>
        <w:numPr>
          <w:ilvl w:val="0"/>
          <w:numId w:val="3"/>
        </w:numPr>
        <w:tabs>
          <w:tab w:val="left" w:pos="923"/>
        </w:tabs>
        <w:spacing w:before="3"/>
        <w:ind w:left="923" w:hanging="211"/>
        <w:rPr>
          <w:sz w:val="28"/>
        </w:rPr>
      </w:pPr>
      <w:r>
        <w:rPr>
          <w:spacing w:val="-2"/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психологи;</w:t>
      </w:r>
    </w:p>
    <w:p w14:paraId="4108B8B1" w14:textId="77777777" w:rsidR="00E56AC9" w:rsidRDefault="00DF2D2E">
      <w:pPr>
        <w:pStyle w:val="a3"/>
        <w:tabs>
          <w:tab w:val="left" w:pos="2551"/>
          <w:tab w:val="left" w:pos="4707"/>
          <w:tab w:val="left" w:pos="7046"/>
          <w:tab w:val="left" w:pos="7886"/>
        </w:tabs>
        <w:spacing w:before="43" w:line="276" w:lineRule="auto"/>
        <w:ind w:right="153" w:firstLine="710"/>
      </w:pPr>
      <w:r>
        <w:rPr>
          <w:spacing w:val="-2"/>
        </w:rPr>
        <w:t>–научные</w:t>
      </w:r>
      <w:r>
        <w:tab/>
      </w:r>
      <w:r>
        <w:rPr>
          <w:spacing w:val="-2"/>
        </w:rPr>
        <w:t>сотрудники,</w:t>
      </w:r>
      <w:r>
        <w:tab/>
      </w:r>
      <w:r>
        <w:rPr>
          <w:spacing w:val="-2"/>
        </w:rPr>
        <w:t>руководители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преподаватели </w:t>
      </w:r>
      <w:r>
        <w:t>общеобразовательных школ, колледжей и ВУЗов;</w:t>
      </w:r>
    </w:p>
    <w:p w14:paraId="06A227BC" w14:textId="712629DA" w:rsidR="00E56AC9" w:rsidRDefault="00DF2D2E">
      <w:pPr>
        <w:pStyle w:val="a4"/>
        <w:numPr>
          <w:ilvl w:val="0"/>
          <w:numId w:val="3"/>
        </w:numPr>
        <w:tabs>
          <w:tab w:val="left" w:pos="923"/>
        </w:tabs>
        <w:spacing w:before="3" w:line="511" w:lineRule="auto"/>
        <w:ind w:left="712" w:right="3607" w:firstLine="0"/>
        <w:rPr>
          <w:sz w:val="28"/>
        </w:rPr>
      </w:pPr>
      <w:r>
        <w:rPr>
          <w:sz w:val="28"/>
        </w:rPr>
        <w:t>студенты,</w:t>
      </w:r>
      <w:r>
        <w:rPr>
          <w:spacing w:val="-18"/>
          <w:sz w:val="28"/>
        </w:rPr>
        <w:t xml:space="preserve"> </w:t>
      </w:r>
      <w:r>
        <w:rPr>
          <w:sz w:val="28"/>
        </w:rPr>
        <w:t>аспиранты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магистранты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ВУЗов. Дата проведения: </w:t>
      </w:r>
      <w:r w:rsidR="00B62A68">
        <w:rPr>
          <w:sz w:val="28"/>
        </w:rPr>
        <w:t>11 апреля</w:t>
      </w:r>
      <w:r>
        <w:rPr>
          <w:sz w:val="28"/>
        </w:rPr>
        <w:t xml:space="preserve"> 2025 года</w:t>
      </w:r>
    </w:p>
    <w:p w14:paraId="15DB0B13" w14:textId="77777777" w:rsidR="00E56AC9" w:rsidRDefault="00DF2D2E">
      <w:pPr>
        <w:pStyle w:val="1"/>
        <w:spacing w:before="64"/>
        <w:ind w:left="928" w:right="0"/>
        <w:jc w:val="left"/>
      </w:pPr>
      <w:bookmarkStart w:id="3" w:name="ОСНОВНЫЕ_НАПРАВЛЕНИЯ_РАБОТЫ_КОНФЕРЕНЦИИ:"/>
      <w:bookmarkEnd w:id="3"/>
      <w:r>
        <w:rPr>
          <w:spacing w:val="-2"/>
        </w:rPr>
        <w:t>ОСНОВНЫЕ</w:t>
      </w:r>
      <w:r>
        <w:rPr>
          <w:spacing w:val="-7"/>
        </w:rPr>
        <w:t xml:space="preserve"> </w:t>
      </w:r>
      <w:r>
        <w:rPr>
          <w:spacing w:val="-2"/>
        </w:rPr>
        <w:t>НАПРАВЛЕНИЯ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  <w:r>
        <w:rPr>
          <w:spacing w:val="-7"/>
        </w:rPr>
        <w:t xml:space="preserve"> </w:t>
      </w:r>
      <w:r>
        <w:rPr>
          <w:spacing w:val="-2"/>
        </w:rPr>
        <w:t>КОНФЕРЕНЦИИ:</w:t>
      </w:r>
    </w:p>
    <w:p w14:paraId="0F449F16" w14:textId="77777777" w:rsidR="00E56AC9" w:rsidRDefault="00E56AC9">
      <w:pPr>
        <w:pStyle w:val="a3"/>
        <w:spacing w:before="91"/>
        <w:ind w:left="0"/>
        <w:rPr>
          <w:b/>
        </w:rPr>
      </w:pPr>
    </w:p>
    <w:p w14:paraId="5697D7E5" w14:textId="77777777" w:rsidR="00E56AC9" w:rsidRDefault="00DF2D2E">
      <w:pPr>
        <w:pStyle w:val="a4"/>
        <w:numPr>
          <w:ilvl w:val="0"/>
          <w:numId w:val="2"/>
        </w:numPr>
        <w:tabs>
          <w:tab w:val="left" w:pos="706"/>
          <w:tab w:val="left" w:pos="2263"/>
          <w:tab w:val="left" w:pos="3651"/>
          <w:tab w:val="left" w:pos="6349"/>
          <w:tab w:val="left" w:pos="8539"/>
          <w:tab w:val="left" w:pos="8952"/>
        </w:tabs>
        <w:spacing w:line="276" w:lineRule="auto"/>
        <w:ind w:right="139" w:firstLine="216"/>
        <w:jc w:val="left"/>
        <w:rPr>
          <w:sz w:val="28"/>
        </w:rPr>
      </w:pPr>
      <w:r>
        <w:rPr>
          <w:spacing w:val="-2"/>
          <w:sz w:val="28"/>
        </w:rPr>
        <w:t>Успешные</w:t>
      </w:r>
      <w:r>
        <w:rPr>
          <w:sz w:val="28"/>
        </w:rPr>
        <w:tab/>
      </w:r>
      <w:r>
        <w:rPr>
          <w:spacing w:val="-2"/>
          <w:sz w:val="28"/>
        </w:rPr>
        <w:t>практики</w:t>
      </w:r>
      <w:r>
        <w:rPr>
          <w:sz w:val="28"/>
        </w:rPr>
        <w:tab/>
      </w:r>
      <w:r>
        <w:rPr>
          <w:spacing w:val="-2"/>
          <w:sz w:val="28"/>
        </w:rPr>
        <w:t>межведомственного</w:t>
      </w:r>
      <w:r>
        <w:rPr>
          <w:sz w:val="28"/>
        </w:rPr>
        <w:tab/>
      </w:r>
      <w:r>
        <w:rPr>
          <w:spacing w:val="-2"/>
          <w:sz w:val="28"/>
        </w:rPr>
        <w:t>взаимодействия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 xml:space="preserve">сфере </w:t>
      </w:r>
      <w:r>
        <w:rPr>
          <w:sz w:val="28"/>
        </w:rPr>
        <w:t>профилактики деструктивных проявлений в детской и молодежной среде.</w:t>
      </w:r>
    </w:p>
    <w:p w14:paraId="1A426248" w14:textId="77777777" w:rsidR="00E56AC9" w:rsidRDefault="00DF2D2E">
      <w:pPr>
        <w:pStyle w:val="a4"/>
        <w:numPr>
          <w:ilvl w:val="0"/>
          <w:numId w:val="2"/>
        </w:numPr>
        <w:tabs>
          <w:tab w:val="left" w:pos="706"/>
        </w:tabs>
        <w:spacing w:line="276" w:lineRule="auto"/>
        <w:ind w:left="2" w:right="451" w:firstLine="36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3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3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молодежной среде в условиях распространения экстремистской и фейковой информации.</w:t>
      </w:r>
    </w:p>
    <w:p w14:paraId="7FC121D2" w14:textId="77777777" w:rsidR="00E56AC9" w:rsidRDefault="00DF2D2E">
      <w:pPr>
        <w:pStyle w:val="a4"/>
        <w:numPr>
          <w:ilvl w:val="0"/>
          <w:numId w:val="2"/>
        </w:numPr>
        <w:tabs>
          <w:tab w:val="left" w:pos="706"/>
        </w:tabs>
        <w:spacing w:before="3"/>
        <w:ind w:left="706" w:hanging="344"/>
        <w:jc w:val="left"/>
        <w:rPr>
          <w:sz w:val="28"/>
        </w:rPr>
      </w:pPr>
      <w:r>
        <w:rPr>
          <w:sz w:val="28"/>
        </w:rPr>
        <w:t>Причины</w:t>
      </w:r>
      <w:r>
        <w:rPr>
          <w:spacing w:val="-18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6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профилактика.</w:t>
      </w:r>
    </w:p>
    <w:p w14:paraId="2F3B61F0" w14:textId="77777777" w:rsidR="00E56AC9" w:rsidRDefault="00DF2D2E">
      <w:pPr>
        <w:pStyle w:val="a4"/>
        <w:numPr>
          <w:ilvl w:val="0"/>
          <w:numId w:val="2"/>
        </w:numPr>
        <w:tabs>
          <w:tab w:val="left" w:pos="706"/>
        </w:tabs>
        <w:spacing w:before="43" w:line="276" w:lineRule="auto"/>
        <w:ind w:left="2" w:right="175" w:firstLine="360"/>
        <w:jc w:val="left"/>
        <w:rPr>
          <w:sz w:val="28"/>
        </w:rPr>
      </w:pPr>
      <w:r>
        <w:rPr>
          <w:sz w:val="28"/>
        </w:rPr>
        <w:t>Формирование гражданско-правовой ответственности детей и молодежи, навыков</w:t>
      </w:r>
      <w:r>
        <w:rPr>
          <w:spacing w:val="-19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17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поведения.</w:t>
      </w:r>
    </w:p>
    <w:p w14:paraId="1428F65A" w14:textId="77777777" w:rsidR="00E56AC9" w:rsidRDefault="00DF2D2E">
      <w:pPr>
        <w:pStyle w:val="a4"/>
        <w:numPr>
          <w:ilvl w:val="0"/>
          <w:numId w:val="2"/>
        </w:numPr>
        <w:tabs>
          <w:tab w:val="left" w:pos="706"/>
          <w:tab w:val="left" w:pos="1773"/>
          <w:tab w:val="left" w:pos="2158"/>
          <w:tab w:val="left" w:pos="4083"/>
          <w:tab w:val="left" w:pos="5927"/>
          <w:tab w:val="left" w:pos="6474"/>
          <w:tab w:val="left" w:pos="7857"/>
          <w:tab w:val="left" w:pos="9485"/>
        </w:tabs>
        <w:spacing w:before="3" w:line="276" w:lineRule="auto"/>
        <w:ind w:left="2" w:right="146" w:firstLine="360"/>
        <w:jc w:val="left"/>
        <w:rPr>
          <w:sz w:val="28"/>
        </w:rPr>
      </w:pP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родительским</w:t>
      </w:r>
      <w:r>
        <w:rPr>
          <w:sz w:val="28"/>
        </w:rPr>
        <w:tab/>
      </w:r>
      <w:r>
        <w:rPr>
          <w:spacing w:val="-2"/>
          <w:sz w:val="28"/>
        </w:rPr>
        <w:t>сообществом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вопросам</w:t>
      </w:r>
      <w:r>
        <w:rPr>
          <w:sz w:val="28"/>
        </w:rPr>
        <w:tab/>
      </w:r>
      <w:r>
        <w:rPr>
          <w:spacing w:val="-2"/>
          <w:sz w:val="28"/>
        </w:rPr>
        <w:t>воспитания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профилактики деструктивного поведения подрастающего поколения.</w:t>
      </w:r>
    </w:p>
    <w:p w14:paraId="027F9D16" w14:textId="77777777" w:rsidR="00E56AC9" w:rsidRDefault="00DF2D2E">
      <w:pPr>
        <w:pStyle w:val="a4"/>
        <w:numPr>
          <w:ilvl w:val="0"/>
          <w:numId w:val="2"/>
        </w:numPr>
        <w:tabs>
          <w:tab w:val="left" w:pos="706"/>
        </w:tabs>
        <w:spacing w:line="278" w:lineRule="auto"/>
        <w:ind w:left="2" w:right="413" w:firstLine="360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молодежи: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общественных проектах и культурных мероприятиях.</w:t>
      </w:r>
    </w:p>
    <w:p w14:paraId="74BA05EB" w14:textId="77777777" w:rsidR="00E56AC9" w:rsidRDefault="00DF2D2E">
      <w:pPr>
        <w:pStyle w:val="a4"/>
        <w:numPr>
          <w:ilvl w:val="0"/>
          <w:numId w:val="2"/>
        </w:numPr>
        <w:tabs>
          <w:tab w:val="left" w:pos="706"/>
        </w:tabs>
        <w:spacing w:line="276" w:lineRule="auto"/>
        <w:ind w:left="2" w:right="202" w:firstLine="360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среда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профилактики радикализации детей и молодежи.</w:t>
      </w:r>
    </w:p>
    <w:p w14:paraId="1F81F9AB" w14:textId="77777777" w:rsidR="00E56AC9" w:rsidRDefault="00DF2D2E">
      <w:pPr>
        <w:pStyle w:val="a4"/>
        <w:numPr>
          <w:ilvl w:val="0"/>
          <w:numId w:val="2"/>
        </w:numPr>
        <w:tabs>
          <w:tab w:val="left" w:pos="706"/>
          <w:tab w:val="left" w:pos="2254"/>
          <w:tab w:val="left" w:pos="3896"/>
          <w:tab w:val="left" w:pos="6172"/>
          <w:tab w:val="left" w:pos="7872"/>
          <w:tab w:val="left" w:pos="8270"/>
          <w:tab w:val="left" w:pos="9485"/>
        </w:tabs>
        <w:spacing w:line="278" w:lineRule="auto"/>
        <w:ind w:left="2" w:right="146" w:firstLine="360"/>
        <w:jc w:val="left"/>
        <w:rPr>
          <w:sz w:val="28"/>
        </w:rPr>
      </w:pPr>
      <w:r>
        <w:rPr>
          <w:spacing w:val="-2"/>
          <w:sz w:val="28"/>
        </w:rPr>
        <w:t>Успешные</w:t>
      </w:r>
      <w:r>
        <w:rPr>
          <w:sz w:val="28"/>
        </w:rPr>
        <w:tab/>
      </w:r>
      <w:r>
        <w:rPr>
          <w:spacing w:val="-2"/>
          <w:sz w:val="28"/>
        </w:rPr>
        <w:t>технологии</w:t>
      </w:r>
      <w:r>
        <w:rPr>
          <w:sz w:val="28"/>
        </w:rPr>
        <w:tab/>
      </w:r>
      <w:r>
        <w:rPr>
          <w:spacing w:val="-2"/>
          <w:sz w:val="28"/>
        </w:rPr>
        <w:t>предупреждения</w:t>
      </w:r>
      <w:r>
        <w:rPr>
          <w:sz w:val="28"/>
        </w:rPr>
        <w:tab/>
      </w:r>
      <w:r>
        <w:rPr>
          <w:spacing w:val="-2"/>
          <w:sz w:val="28"/>
        </w:rPr>
        <w:t>конфликтов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детской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молодежной среде.</w:t>
      </w:r>
    </w:p>
    <w:p w14:paraId="5853D1E3" w14:textId="77777777" w:rsidR="00E56AC9" w:rsidRDefault="00E56AC9">
      <w:pPr>
        <w:pStyle w:val="a4"/>
        <w:spacing w:line="278" w:lineRule="auto"/>
        <w:rPr>
          <w:sz w:val="28"/>
        </w:rPr>
        <w:sectPr w:rsidR="00E56AC9">
          <w:pgSz w:w="11910" w:h="16840"/>
          <w:pgMar w:top="1020" w:right="1133" w:bottom="280" w:left="992" w:header="720" w:footer="720" w:gutter="0"/>
          <w:cols w:space="720"/>
        </w:sectPr>
      </w:pPr>
    </w:p>
    <w:p w14:paraId="22A7D738" w14:textId="77777777" w:rsidR="00E56AC9" w:rsidRDefault="00DF2D2E">
      <w:pPr>
        <w:pStyle w:val="a4"/>
        <w:numPr>
          <w:ilvl w:val="0"/>
          <w:numId w:val="2"/>
        </w:numPr>
        <w:tabs>
          <w:tab w:val="left" w:pos="706"/>
        </w:tabs>
        <w:spacing w:before="63" w:line="276" w:lineRule="auto"/>
        <w:ind w:left="2" w:right="135" w:firstLine="283"/>
        <w:jc w:val="both"/>
        <w:rPr>
          <w:sz w:val="28"/>
        </w:rPr>
      </w:pPr>
      <w:r>
        <w:rPr>
          <w:sz w:val="28"/>
        </w:rPr>
        <w:lastRenderedPageBreak/>
        <w:t xml:space="preserve">Психологическая безопасность детей и молодежи: проблемы и пути их </w:t>
      </w:r>
      <w:r>
        <w:rPr>
          <w:spacing w:val="-2"/>
          <w:sz w:val="28"/>
        </w:rPr>
        <w:t>решения.</w:t>
      </w:r>
    </w:p>
    <w:p w14:paraId="1BF84C73" w14:textId="77777777" w:rsidR="00E56AC9" w:rsidRDefault="00DF2D2E">
      <w:pPr>
        <w:pStyle w:val="a4"/>
        <w:numPr>
          <w:ilvl w:val="0"/>
          <w:numId w:val="2"/>
        </w:numPr>
        <w:tabs>
          <w:tab w:val="left" w:pos="705"/>
        </w:tabs>
        <w:spacing w:before="4" w:line="276" w:lineRule="auto"/>
        <w:ind w:left="2" w:right="153" w:firstLine="283"/>
        <w:jc w:val="both"/>
        <w:rPr>
          <w:sz w:val="28"/>
        </w:rPr>
      </w:pPr>
      <w:r>
        <w:rPr>
          <w:sz w:val="28"/>
        </w:rPr>
        <w:t>Формирование информационной гигиены как основы сохранения общечеловеческих ценностей.</w:t>
      </w:r>
    </w:p>
    <w:p w14:paraId="1F9987BC" w14:textId="77777777" w:rsidR="00E56AC9" w:rsidRDefault="00DF2D2E">
      <w:pPr>
        <w:pStyle w:val="a4"/>
        <w:numPr>
          <w:ilvl w:val="0"/>
          <w:numId w:val="2"/>
        </w:numPr>
        <w:tabs>
          <w:tab w:val="left" w:pos="705"/>
        </w:tabs>
        <w:spacing w:line="276" w:lineRule="auto"/>
        <w:ind w:left="2" w:right="149" w:firstLine="283"/>
        <w:jc w:val="both"/>
        <w:rPr>
          <w:sz w:val="28"/>
        </w:rPr>
      </w:pPr>
      <w:r>
        <w:rPr>
          <w:sz w:val="28"/>
        </w:rPr>
        <w:t xml:space="preserve">Место и роль Комиссии по делам несовершеннолетних и защите их прав, как координирующего органа в системе профилактики девиантного поведения </w:t>
      </w:r>
      <w:r>
        <w:rPr>
          <w:spacing w:val="-2"/>
          <w:sz w:val="28"/>
        </w:rPr>
        <w:t>несовершеннолетних.</w:t>
      </w:r>
    </w:p>
    <w:p w14:paraId="5FF8F45D" w14:textId="77777777" w:rsidR="00E56AC9" w:rsidRDefault="00DF2D2E">
      <w:pPr>
        <w:pStyle w:val="a4"/>
        <w:numPr>
          <w:ilvl w:val="0"/>
          <w:numId w:val="2"/>
        </w:numPr>
        <w:tabs>
          <w:tab w:val="left" w:pos="705"/>
        </w:tabs>
        <w:spacing w:before="2"/>
        <w:ind w:left="705" w:hanging="420"/>
        <w:jc w:val="both"/>
        <w:rPr>
          <w:sz w:val="28"/>
        </w:rPr>
      </w:pPr>
      <w:r>
        <w:rPr>
          <w:sz w:val="28"/>
        </w:rPr>
        <w:t>Семья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16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поколения.</w:t>
      </w:r>
    </w:p>
    <w:p w14:paraId="6CC36F0C" w14:textId="77777777" w:rsidR="00E56AC9" w:rsidRDefault="00DF2D2E">
      <w:pPr>
        <w:pStyle w:val="a4"/>
        <w:numPr>
          <w:ilvl w:val="0"/>
          <w:numId w:val="2"/>
        </w:numPr>
        <w:tabs>
          <w:tab w:val="left" w:pos="705"/>
          <w:tab w:val="left" w:pos="1677"/>
          <w:tab w:val="left" w:pos="3728"/>
          <w:tab w:val="left" w:pos="5384"/>
          <w:tab w:val="left" w:pos="8453"/>
          <w:tab w:val="left" w:pos="9505"/>
        </w:tabs>
        <w:spacing w:before="38" w:line="283" w:lineRule="auto"/>
        <w:ind w:left="2" w:right="145" w:firstLine="283"/>
        <w:jc w:val="left"/>
        <w:rPr>
          <w:sz w:val="28"/>
        </w:rPr>
      </w:pPr>
      <w:r>
        <w:rPr>
          <w:spacing w:val="-4"/>
          <w:sz w:val="28"/>
        </w:rPr>
        <w:t>Роль</w:t>
      </w:r>
      <w:r>
        <w:rPr>
          <w:sz w:val="28"/>
        </w:rPr>
        <w:tab/>
      </w:r>
      <w:r>
        <w:rPr>
          <w:spacing w:val="-2"/>
          <w:sz w:val="28"/>
        </w:rPr>
        <w:t>родительских</w:t>
      </w:r>
      <w:r>
        <w:rPr>
          <w:sz w:val="28"/>
        </w:rPr>
        <w:tab/>
      </w:r>
      <w:r>
        <w:rPr>
          <w:spacing w:val="-2"/>
          <w:sz w:val="28"/>
        </w:rPr>
        <w:t>комитетов</w:t>
      </w:r>
      <w:r>
        <w:rPr>
          <w:sz w:val="28"/>
        </w:rPr>
        <w:tab/>
      </w:r>
      <w:r>
        <w:rPr>
          <w:spacing w:val="-2"/>
          <w:sz w:val="28"/>
        </w:rPr>
        <w:t>общеобразовательных</w:t>
      </w:r>
      <w:r>
        <w:rPr>
          <w:sz w:val="28"/>
        </w:rPr>
        <w:tab/>
      </w:r>
      <w:r>
        <w:rPr>
          <w:spacing w:val="-4"/>
          <w:sz w:val="28"/>
        </w:rPr>
        <w:t>школ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формировании гражданских позиций учащихся.</w:t>
      </w:r>
    </w:p>
    <w:p w14:paraId="20880258" w14:textId="77777777" w:rsidR="00E56AC9" w:rsidRDefault="00DF2D2E">
      <w:pPr>
        <w:pStyle w:val="a4"/>
        <w:numPr>
          <w:ilvl w:val="0"/>
          <w:numId w:val="2"/>
        </w:numPr>
        <w:tabs>
          <w:tab w:val="left" w:pos="778"/>
          <w:tab w:val="left" w:pos="2686"/>
          <w:tab w:val="left" w:pos="4073"/>
          <w:tab w:val="left" w:pos="5879"/>
          <w:tab w:val="left" w:pos="6868"/>
          <w:tab w:val="left" w:pos="7478"/>
          <w:tab w:val="left" w:pos="9490"/>
        </w:tabs>
        <w:spacing w:line="276" w:lineRule="auto"/>
        <w:ind w:left="2" w:right="142" w:firstLine="283"/>
        <w:jc w:val="left"/>
        <w:rPr>
          <w:sz w:val="28"/>
        </w:rPr>
      </w:pPr>
      <w:r>
        <w:rPr>
          <w:spacing w:val="-2"/>
          <w:sz w:val="28"/>
        </w:rPr>
        <w:t>Перспективы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>российского</w:t>
      </w:r>
      <w:r>
        <w:rPr>
          <w:sz w:val="28"/>
        </w:rPr>
        <w:tab/>
      </w:r>
      <w:r>
        <w:rPr>
          <w:spacing w:val="-2"/>
          <w:sz w:val="28"/>
        </w:rPr>
        <w:t>права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профилактике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предупреждению правонарушений среди несовершеннолетних.</w:t>
      </w:r>
    </w:p>
    <w:p w14:paraId="1CCE9B80" w14:textId="77777777" w:rsidR="00E56AC9" w:rsidRDefault="00DF2D2E">
      <w:pPr>
        <w:pStyle w:val="a4"/>
        <w:numPr>
          <w:ilvl w:val="0"/>
          <w:numId w:val="2"/>
        </w:numPr>
        <w:tabs>
          <w:tab w:val="left" w:pos="705"/>
          <w:tab w:val="left" w:pos="3281"/>
          <w:tab w:val="left" w:pos="6143"/>
          <w:tab w:val="left" w:pos="9514"/>
        </w:tabs>
        <w:spacing w:line="276" w:lineRule="auto"/>
        <w:ind w:left="2" w:right="135" w:firstLine="283"/>
        <w:jc w:val="left"/>
        <w:rPr>
          <w:sz w:val="28"/>
        </w:rPr>
      </w:pPr>
      <w:r>
        <w:rPr>
          <w:spacing w:val="-2"/>
          <w:sz w:val="28"/>
        </w:rPr>
        <w:t>Профилактика</w:t>
      </w:r>
      <w:r>
        <w:rPr>
          <w:sz w:val="28"/>
        </w:rPr>
        <w:tab/>
      </w:r>
      <w:r>
        <w:rPr>
          <w:spacing w:val="-2"/>
          <w:sz w:val="28"/>
        </w:rPr>
        <w:t>правонарушений</w:t>
      </w:r>
      <w:r>
        <w:rPr>
          <w:sz w:val="28"/>
        </w:rPr>
        <w:tab/>
      </w:r>
      <w:r>
        <w:rPr>
          <w:spacing w:val="-2"/>
          <w:sz w:val="28"/>
        </w:rPr>
        <w:t>несовершеннолетних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общеобразовательной организации: принципы, формы, методы.</w:t>
      </w:r>
    </w:p>
    <w:p w14:paraId="3D303373" w14:textId="77777777" w:rsidR="00E56AC9" w:rsidRDefault="00DF2D2E">
      <w:pPr>
        <w:pStyle w:val="a4"/>
        <w:numPr>
          <w:ilvl w:val="0"/>
          <w:numId w:val="2"/>
        </w:numPr>
        <w:tabs>
          <w:tab w:val="left" w:pos="705"/>
          <w:tab w:val="left" w:pos="1802"/>
          <w:tab w:val="left" w:pos="3929"/>
          <w:tab w:val="left" w:pos="5087"/>
          <w:tab w:val="left" w:pos="7022"/>
        </w:tabs>
        <w:spacing w:line="276" w:lineRule="auto"/>
        <w:ind w:left="2" w:right="185" w:firstLine="283"/>
        <w:jc w:val="left"/>
        <w:rPr>
          <w:sz w:val="28"/>
        </w:rPr>
      </w:pPr>
      <w:r>
        <w:rPr>
          <w:spacing w:val="-2"/>
          <w:sz w:val="28"/>
        </w:rPr>
        <w:t>Общая</w:t>
      </w:r>
      <w:r>
        <w:rPr>
          <w:sz w:val="28"/>
        </w:rPr>
        <w:tab/>
      </w:r>
      <w:r>
        <w:rPr>
          <w:spacing w:val="-2"/>
          <w:sz w:val="28"/>
        </w:rPr>
        <w:t>характеристика</w:t>
      </w:r>
      <w:r>
        <w:rPr>
          <w:sz w:val="28"/>
        </w:rPr>
        <w:tab/>
      </w:r>
      <w:r>
        <w:rPr>
          <w:spacing w:val="-2"/>
          <w:sz w:val="28"/>
        </w:rPr>
        <w:t>причин</w:t>
      </w:r>
      <w:r>
        <w:rPr>
          <w:sz w:val="28"/>
        </w:rPr>
        <w:tab/>
      </w:r>
      <w:r>
        <w:rPr>
          <w:spacing w:val="-2"/>
          <w:sz w:val="28"/>
        </w:rPr>
        <w:t>преступлений</w:t>
      </w:r>
      <w:r>
        <w:rPr>
          <w:sz w:val="28"/>
        </w:rPr>
        <w:tab/>
      </w:r>
      <w:r>
        <w:rPr>
          <w:spacing w:val="-4"/>
          <w:sz w:val="28"/>
        </w:rPr>
        <w:t xml:space="preserve">несовершеннолетних, </w:t>
      </w:r>
      <w:r>
        <w:rPr>
          <w:sz w:val="28"/>
        </w:rPr>
        <w:t>связанных с нарушением прав ребенка.</w:t>
      </w:r>
    </w:p>
    <w:p w14:paraId="7D329439" w14:textId="77777777" w:rsidR="00E56AC9" w:rsidRDefault="00DF2D2E">
      <w:pPr>
        <w:pStyle w:val="a4"/>
        <w:numPr>
          <w:ilvl w:val="0"/>
          <w:numId w:val="2"/>
        </w:numPr>
        <w:tabs>
          <w:tab w:val="left" w:pos="705"/>
          <w:tab w:val="left" w:pos="1802"/>
          <w:tab w:val="left" w:pos="2566"/>
          <w:tab w:val="left" w:pos="3728"/>
          <w:tab w:val="left" w:pos="4343"/>
          <w:tab w:val="left" w:pos="6071"/>
          <w:tab w:val="left" w:pos="8002"/>
        </w:tabs>
        <w:spacing w:line="278" w:lineRule="auto"/>
        <w:ind w:left="2" w:right="161" w:firstLine="283"/>
        <w:jc w:val="left"/>
        <w:rPr>
          <w:sz w:val="28"/>
        </w:rPr>
      </w:pPr>
      <w:r>
        <w:rPr>
          <w:spacing w:val="-2"/>
          <w:sz w:val="28"/>
        </w:rPr>
        <w:t>Защита</w:t>
      </w:r>
      <w:r>
        <w:rPr>
          <w:sz w:val="28"/>
        </w:rPr>
        <w:tab/>
      </w:r>
      <w:r>
        <w:rPr>
          <w:spacing w:val="-4"/>
          <w:sz w:val="28"/>
        </w:rPr>
        <w:t>прав</w:t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направление</w:t>
      </w:r>
      <w:r>
        <w:rPr>
          <w:sz w:val="28"/>
        </w:rPr>
        <w:tab/>
      </w:r>
      <w:r>
        <w:rPr>
          <w:spacing w:val="-2"/>
          <w:sz w:val="28"/>
        </w:rPr>
        <w:t>профилактики</w:t>
      </w:r>
      <w:r>
        <w:rPr>
          <w:sz w:val="28"/>
        </w:rPr>
        <w:tab/>
      </w:r>
      <w:r>
        <w:rPr>
          <w:spacing w:val="-4"/>
          <w:sz w:val="28"/>
        </w:rPr>
        <w:t xml:space="preserve">преступности </w:t>
      </w:r>
      <w:r>
        <w:rPr>
          <w:spacing w:val="-2"/>
          <w:sz w:val="28"/>
        </w:rPr>
        <w:t>несовершеннолетних.</w:t>
      </w:r>
    </w:p>
    <w:p w14:paraId="186D398F" w14:textId="77777777" w:rsidR="00E56AC9" w:rsidRDefault="00DF2D2E">
      <w:pPr>
        <w:pStyle w:val="a4"/>
        <w:numPr>
          <w:ilvl w:val="0"/>
          <w:numId w:val="2"/>
        </w:numPr>
        <w:tabs>
          <w:tab w:val="left" w:pos="705"/>
        </w:tabs>
        <w:spacing w:line="276" w:lineRule="auto"/>
        <w:ind w:left="2" w:right="206" w:firstLine="283"/>
        <w:jc w:val="left"/>
        <w:rPr>
          <w:sz w:val="28"/>
        </w:rPr>
      </w:pPr>
      <w:r>
        <w:rPr>
          <w:sz w:val="28"/>
        </w:rPr>
        <w:t>Специально-криминологические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1"/>
          <w:sz w:val="28"/>
        </w:rPr>
        <w:t xml:space="preserve"> </w:t>
      </w:r>
      <w:r>
        <w:rPr>
          <w:sz w:val="28"/>
        </w:rPr>
        <w:t>меры</w:t>
      </w:r>
      <w:r>
        <w:rPr>
          <w:spacing w:val="29"/>
          <w:sz w:val="28"/>
        </w:rPr>
        <w:t xml:space="preserve"> </w:t>
      </w:r>
      <w:r>
        <w:rPr>
          <w:sz w:val="28"/>
        </w:rPr>
        <w:t>профилактики правонарушений несовершеннолетних в аспекте защиты прав ребенка.</w:t>
      </w:r>
    </w:p>
    <w:p w14:paraId="3145D753" w14:textId="77777777" w:rsidR="00E56AC9" w:rsidRDefault="00DF2D2E">
      <w:pPr>
        <w:pStyle w:val="a4"/>
        <w:numPr>
          <w:ilvl w:val="0"/>
          <w:numId w:val="2"/>
        </w:numPr>
        <w:tabs>
          <w:tab w:val="left" w:pos="705"/>
        </w:tabs>
        <w:spacing w:line="276" w:lineRule="auto"/>
        <w:ind w:left="2" w:right="279" w:firstLine="283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40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прав</w:t>
      </w:r>
      <w:r>
        <w:rPr>
          <w:spacing w:val="40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предупреждение возможных злоупотреблений со стороны их законных представителей.</w:t>
      </w:r>
    </w:p>
    <w:p w14:paraId="5F6263B7" w14:textId="77777777" w:rsidR="00E56AC9" w:rsidRDefault="00DF2D2E">
      <w:pPr>
        <w:pStyle w:val="a3"/>
        <w:spacing w:line="276" w:lineRule="auto"/>
        <w:ind w:firstLine="283"/>
      </w:pPr>
      <w:r>
        <w:rPr>
          <w:b/>
          <w:i/>
        </w:rPr>
        <w:t>Примечание</w:t>
      </w:r>
      <w:r>
        <w:rPr>
          <w:i/>
        </w:rPr>
        <w:t>:</w:t>
      </w:r>
      <w:r>
        <w:rPr>
          <w:i/>
          <w:spacing w:val="40"/>
        </w:rPr>
        <w:t xml:space="preserve"> </w:t>
      </w:r>
      <w:r>
        <w:t>принимаются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направлениям, соответствующим теме конференции.</w:t>
      </w:r>
    </w:p>
    <w:p w14:paraId="5C985824" w14:textId="77777777" w:rsidR="00E56AC9" w:rsidRDefault="00DF2D2E">
      <w:pPr>
        <w:pStyle w:val="1"/>
        <w:spacing w:before="201"/>
        <w:ind w:right="225"/>
      </w:pPr>
      <w:bookmarkStart w:id="4" w:name="УСЛОВИЯ_УЧАСТИЯ_В_КОНФЕРЕНЦИИ"/>
      <w:bookmarkEnd w:id="4"/>
      <w:r>
        <w:t>УСЛОВИЯ</w:t>
      </w:r>
      <w:r>
        <w:rPr>
          <w:spacing w:val="-18"/>
        </w:rPr>
        <w:t xml:space="preserve"> </w:t>
      </w:r>
      <w:r>
        <w:t>УЧАСТИЯ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spacing w:val="-2"/>
        </w:rPr>
        <w:t>КОНФЕРЕНЦИИ</w:t>
      </w:r>
    </w:p>
    <w:p w14:paraId="5B7A5629" w14:textId="6E133AEB" w:rsidR="00E56AC9" w:rsidRDefault="00DF2D2E">
      <w:pPr>
        <w:pStyle w:val="a3"/>
        <w:spacing w:before="254" w:line="276" w:lineRule="auto"/>
        <w:ind w:right="128" w:firstLine="427"/>
        <w:jc w:val="both"/>
      </w:pPr>
      <w:r>
        <w:t xml:space="preserve">Для участия в конференции необходимо в срок до </w:t>
      </w:r>
      <w:r w:rsidR="0023357D">
        <w:t>10</w:t>
      </w:r>
      <w:r>
        <w:t>.0</w:t>
      </w:r>
      <w:r w:rsidR="00B62A68">
        <w:t>4</w:t>
      </w:r>
      <w:r>
        <w:t xml:space="preserve">.2025 г. прислать на электронный адрес </w:t>
      </w:r>
      <w:hyperlink r:id="rId5">
        <w:r>
          <w:rPr>
            <w:b/>
          </w:rPr>
          <w:t>dianamiller1811@gmail.com</w:t>
        </w:r>
      </w:hyperlink>
      <w:r>
        <w:rPr>
          <w:b/>
        </w:rPr>
        <w:t xml:space="preserve"> </w:t>
      </w:r>
      <w:r w:rsidR="0023357D" w:rsidRPr="0023357D">
        <w:rPr>
          <w:bCs/>
        </w:rPr>
        <w:t>текст доклада и</w:t>
      </w:r>
      <w:r w:rsidR="0023357D">
        <w:rPr>
          <w:b/>
        </w:rPr>
        <w:t xml:space="preserve"> </w:t>
      </w:r>
      <w:r>
        <w:t>заявку (см. в конце Положения). Файлы со статьей и заявкой должны быть обозначены фамилией автора.</w:t>
      </w:r>
    </w:p>
    <w:p w14:paraId="7F48511C" w14:textId="77777777" w:rsidR="00E56AC9" w:rsidRDefault="00DF2D2E">
      <w:pPr>
        <w:pStyle w:val="a3"/>
        <w:spacing w:line="278" w:lineRule="auto"/>
        <w:ind w:right="143" w:firstLine="427"/>
        <w:jc w:val="both"/>
      </w:pPr>
      <w:r>
        <w:t>По итогам конференции планируется формирование электронного сборника материалов с размещением его в РИНЦ. Электронный вариант сборника будет разослан авторам.</w:t>
      </w:r>
    </w:p>
    <w:p w14:paraId="145CA6CC" w14:textId="77777777" w:rsidR="00E56AC9" w:rsidRDefault="00DF2D2E">
      <w:pPr>
        <w:spacing w:before="1" w:line="276" w:lineRule="auto"/>
        <w:ind w:left="2" w:right="131" w:firstLine="427"/>
        <w:jc w:val="both"/>
        <w:rPr>
          <w:sz w:val="28"/>
        </w:rPr>
      </w:pPr>
      <w:r>
        <w:rPr>
          <w:sz w:val="28"/>
        </w:rPr>
        <w:t>Участие в конференции подтверждается сертификатом. Для получения сертификата необходимо прикрепить к заявке чек об оплате (</w:t>
      </w:r>
      <w:r>
        <w:rPr>
          <w:b/>
          <w:sz w:val="28"/>
        </w:rPr>
        <w:t>стоимость сертификата – 100 рублей</w:t>
      </w:r>
      <w:r>
        <w:rPr>
          <w:sz w:val="28"/>
        </w:rPr>
        <w:t>).</w:t>
      </w:r>
    </w:p>
    <w:p w14:paraId="41778AE5" w14:textId="77777777" w:rsidR="00E56AC9" w:rsidRDefault="00E56AC9">
      <w:pPr>
        <w:spacing w:line="276" w:lineRule="auto"/>
        <w:jc w:val="both"/>
        <w:rPr>
          <w:sz w:val="28"/>
        </w:rPr>
        <w:sectPr w:rsidR="00E56AC9">
          <w:pgSz w:w="11910" w:h="16840"/>
          <w:pgMar w:top="1020" w:right="1133" w:bottom="280" w:left="992" w:header="720" w:footer="720" w:gutter="0"/>
          <w:cols w:space="720"/>
        </w:sectPr>
      </w:pPr>
    </w:p>
    <w:p w14:paraId="2218422B" w14:textId="77777777" w:rsidR="00E56AC9" w:rsidRDefault="00DF2D2E">
      <w:pPr>
        <w:pStyle w:val="1"/>
        <w:spacing w:before="73"/>
        <w:ind w:left="92"/>
      </w:pPr>
      <w:bookmarkStart w:id="5" w:name="РЕКВИЗИТЫ_ДЛЯ_ОПЛАТЫ_СЕРТИФИКАТА_УЧАСТНИ"/>
      <w:bookmarkEnd w:id="5"/>
      <w:r>
        <w:rPr>
          <w:spacing w:val="-2"/>
        </w:rPr>
        <w:lastRenderedPageBreak/>
        <w:t>РЕКВИЗИТЫ</w:t>
      </w:r>
      <w:r>
        <w:rPr>
          <w:spacing w:val="-10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ОПЛАТЫ</w:t>
      </w:r>
      <w:r>
        <w:rPr>
          <w:spacing w:val="-5"/>
        </w:rPr>
        <w:t xml:space="preserve"> </w:t>
      </w:r>
      <w:r>
        <w:rPr>
          <w:spacing w:val="-2"/>
        </w:rPr>
        <w:t>СЕРТИФИКАТА</w:t>
      </w:r>
      <w:r>
        <w:rPr>
          <w:spacing w:val="-5"/>
        </w:rPr>
        <w:t xml:space="preserve"> </w:t>
      </w:r>
      <w:r>
        <w:rPr>
          <w:spacing w:val="-2"/>
        </w:rPr>
        <w:t>УЧАСТНИКА</w:t>
      </w:r>
    </w:p>
    <w:p w14:paraId="17AF3055" w14:textId="77777777" w:rsidR="00E56AC9" w:rsidRDefault="00E56AC9">
      <w:pPr>
        <w:pStyle w:val="a3"/>
        <w:spacing w:before="90"/>
        <w:ind w:left="0"/>
        <w:rPr>
          <w:b/>
        </w:rPr>
      </w:pPr>
    </w:p>
    <w:p w14:paraId="36DDF603" w14:textId="77777777" w:rsidR="00E56AC9" w:rsidRDefault="00DF2D2E">
      <w:pPr>
        <w:pStyle w:val="a3"/>
        <w:tabs>
          <w:tab w:val="left" w:pos="1668"/>
          <w:tab w:val="left" w:pos="3646"/>
          <w:tab w:val="left" w:pos="5346"/>
          <w:tab w:val="left" w:pos="6623"/>
          <w:tab w:val="left" w:pos="8266"/>
        </w:tabs>
        <w:spacing w:before="1" w:line="276" w:lineRule="auto"/>
        <w:ind w:right="162" w:firstLine="566"/>
      </w:pPr>
      <w:r>
        <w:rPr>
          <w:spacing w:val="-2"/>
        </w:rPr>
        <w:t>Полное</w:t>
      </w:r>
      <w:r>
        <w:tab/>
      </w:r>
      <w:r>
        <w:rPr>
          <w:spacing w:val="-2"/>
        </w:rPr>
        <w:t>наименование:</w:t>
      </w:r>
      <w:r>
        <w:tab/>
      </w:r>
      <w:r>
        <w:rPr>
          <w:spacing w:val="-2"/>
        </w:rPr>
        <w:t>Башкирский</w:t>
      </w:r>
      <w:r>
        <w:tab/>
      </w:r>
      <w:r>
        <w:rPr>
          <w:spacing w:val="-2"/>
        </w:rPr>
        <w:t>институт</w:t>
      </w:r>
      <w:r>
        <w:tab/>
      </w:r>
      <w:r>
        <w:rPr>
          <w:spacing w:val="-2"/>
        </w:rPr>
        <w:t>социальных</w:t>
      </w:r>
      <w:r>
        <w:tab/>
      </w:r>
      <w:r>
        <w:rPr>
          <w:spacing w:val="-4"/>
        </w:rPr>
        <w:t xml:space="preserve">технологий </w:t>
      </w:r>
      <w:r>
        <w:t>(филиал)</w:t>
      </w:r>
      <w:r>
        <w:rPr>
          <w:spacing w:val="60"/>
          <w:w w:val="150"/>
        </w:rPr>
        <w:t xml:space="preserve"> </w:t>
      </w:r>
      <w:r>
        <w:rPr>
          <w:spacing w:val="-2"/>
        </w:rPr>
        <w:t>Образовательного</w:t>
      </w:r>
      <w:r>
        <w:tab/>
        <w:t>учреждения</w:t>
      </w:r>
      <w:r>
        <w:rPr>
          <w:spacing w:val="66"/>
          <w:w w:val="150"/>
        </w:rPr>
        <w:t xml:space="preserve"> </w:t>
      </w:r>
      <w:r>
        <w:t>профсоюзов</w:t>
      </w:r>
      <w:r>
        <w:rPr>
          <w:spacing w:val="65"/>
          <w:w w:val="150"/>
        </w:rPr>
        <w:t xml:space="preserve"> </w:t>
      </w:r>
      <w:r>
        <w:t>высшего</w:t>
      </w:r>
      <w:r>
        <w:rPr>
          <w:spacing w:val="60"/>
          <w:w w:val="150"/>
        </w:rPr>
        <w:t xml:space="preserve"> </w:t>
      </w:r>
      <w:r>
        <w:rPr>
          <w:spacing w:val="-2"/>
        </w:rPr>
        <w:t>образования</w:t>
      </w:r>
    </w:p>
    <w:p w14:paraId="7C338F5A" w14:textId="77777777" w:rsidR="00E56AC9" w:rsidRDefault="00DF2D2E">
      <w:pPr>
        <w:pStyle w:val="a3"/>
        <w:spacing w:before="4"/>
      </w:pPr>
      <w:r>
        <w:t>«Академия</w:t>
      </w:r>
      <w:r>
        <w:rPr>
          <w:spacing w:val="-12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rPr>
          <w:spacing w:val="-2"/>
        </w:rPr>
        <w:t>отношений».</w:t>
      </w:r>
    </w:p>
    <w:p w14:paraId="610F6DB9" w14:textId="77777777" w:rsidR="00E56AC9" w:rsidRDefault="00DF2D2E">
      <w:pPr>
        <w:pStyle w:val="a3"/>
        <w:spacing w:before="42"/>
      </w:pPr>
      <w:r>
        <w:t>Сокращенное</w:t>
      </w:r>
      <w:r>
        <w:rPr>
          <w:spacing w:val="-17"/>
        </w:rPr>
        <w:t xml:space="preserve"> </w:t>
      </w:r>
      <w:r>
        <w:t>наименование:</w:t>
      </w:r>
      <w:r>
        <w:rPr>
          <w:spacing w:val="-18"/>
        </w:rPr>
        <w:t xml:space="preserve"> </w:t>
      </w:r>
      <w:r>
        <w:t>БИСТ</w:t>
      </w:r>
      <w:r>
        <w:rPr>
          <w:spacing w:val="-15"/>
        </w:rPr>
        <w:t xml:space="preserve"> </w:t>
      </w:r>
      <w:r>
        <w:t>(филиал)</w:t>
      </w:r>
      <w:r>
        <w:rPr>
          <w:spacing w:val="-17"/>
        </w:rPr>
        <w:t xml:space="preserve"> </w:t>
      </w:r>
      <w:r>
        <w:t>ОУП</w:t>
      </w:r>
      <w:r>
        <w:rPr>
          <w:spacing w:val="-1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АТиСО</w:t>
      </w:r>
      <w:proofErr w:type="spellEnd"/>
      <w:r>
        <w:rPr>
          <w:spacing w:val="-2"/>
        </w:rPr>
        <w:t>».</w:t>
      </w:r>
    </w:p>
    <w:p w14:paraId="27F14021" w14:textId="77777777" w:rsidR="00E56AC9" w:rsidRDefault="00DF2D2E">
      <w:pPr>
        <w:pStyle w:val="a3"/>
        <w:spacing w:before="48"/>
        <w:ind w:left="712"/>
      </w:pPr>
      <w:r>
        <w:t>Р/с</w:t>
      </w:r>
      <w:r>
        <w:rPr>
          <w:spacing w:val="-8"/>
        </w:rPr>
        <w:t xml:space="preserve"> </w:t>
      </w:r>
      <w:r>
        <w:rPr>
          <w:spacing w:val="-2"/>
        </w:rPr>
        <w:t>40703810906020000018</w:t>
      </w:r>
    </w:p>
    <w:p w14:paraId="6D35F75F" w14:textId="77777777" w:rsidR="00E56AC9" w:rsidRDefault="00DF2D2E">
      <w:pPr>
        <w:pStyle w:val="a3"/>
        <w:spacing w:before="48" w:line="276" w:lineRule="auto"/>
        <w:ind w:left="712" w:right="4442"/>
      </w:pPr>
      <w:r>
        <w:t>В</w:t>
      </w:r>
      <w:r>
        <w:rPr>
          <w:spacing w:val="-18"/>
        </w:rPr>
        <w:t xml:space="preserve"> </w:t>
      </w:r>
      <w:r>
        <w:t>Башкирском</w:t>
      </w:r>
      <w:r>
        <w:rPr>
          <w:spacing w:val="-12"/>
        </w:rPr>
        <w:t xml:space="preserve"> </w:t>
      </w:r>
      <w:r>
        <w:t>ОСБ</w:t>
      </w:r>
      <w:r>
        <w:rPr>
          <w:spacing w:val="-18"/>
        </w:rPr>
        <w:t xml:space="preserve"> </w:t>
      </w:r>
      <w:r>
        <w:t>№8598</w:t>
      </w:r>
      <w:r>
        <w:rPr>
          <w:spacing w:val="-11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Уфы БИК 048073601</w:t>
      </w:r>
    </w:p>
    <w:p w14:paraId="4A5FD8FE" w14:textId="77777777" w:rsidR="00E56AC9" w:rsidRDefault="00DF2D2E">
      <w:pPr>
        <w:pStyle w:val="a3"/>
        <w:spacing w:before="4"/>
        <w:ind w:left="712"/>
      </w:pPr>
      <w:r>
        <w:t xml:space="preserve">К/с </w:t>
      </w:r>
      <w:r>
        <w:rPr>
          <w:spacing w:val="-2"/>
        </w:rPr>
        <w:t>30101810300000000601</w:t>
      </w:r>
    </w:p>
    <w:p w14:paraId="5A146E40" w14:textId="77777777" w:rsidR="00E56AC9" w:rsidRDefault="00DF2D2E">
      <w:pPr>
        <w:pStyle w:val="a3"/>
        <w:spacing w:before="47"/>
        <w:ind w:left="712"/>
      </w:pPr>
      <w:r>
        <w:rPr>
          <w:spacing w:val="-2"/>
        </w:rPr>
        <w:t>ИНН</w:t>
      </w:r>
      <w:r>
        <w:rPr>
          <w:spacing w:val="-13"/>
        </w:rPr>
        <w:t xml:space="preserve"> </w:t>
      </w:r>
      <w:r>
        <w:rPr>
          <w:spacing w:val="-2"/>
        </w:rPr>
        <w:t>7729111625</w:t>
      </w:r>
    </w:p>
    <w:p w14:paraId="5CD66F41" w14:textId="77777777" w:rsidR="00E56AC9" w:rsidRDefault="00DF2D2E">
      <w:pPr>
        <w:pStyle w:val="a3"/>
        <w:spacing w:before="48"/>
        <w:ind w:left="712"/>
      </w:pPr>
      <w:r>
        <w:t>КПП</w:t>
      </w:r>
      <w:r>
        <w:rPr>
          <w:spacing w:val="-17"/>
        </w:rPr>
        <w:t xml:space="preserve"> </w:t>
      </w:r>
      <w:r>
        <w:rPr>
          <w:spacing w:val="-2"/>
        </w:rPr>
        <w:t>027643001</w:t>
      </w:r>
    </w:p>
    <w:p w14:paraId="297700EF" w14:textId="77777777" w:rsidR="00E56AC9" w:rsidRDefault="00DF2D2E">
      <w:pPr>
        <w:pStyle w:val="a3"/>
        <w:spacing w:before="47" w:line="276" w:lineRule="auto"/>
        <w:ind w:right="136" w:firstLine="566"/>
        <w:jc w:val="both"/>
      </w:pPr>
      <w:r>
        <w:rPr>
          <w:b/>
        </w:rPr>
        <w:t xml:space="preserve">Назначение платежа: </w:t>
      </w:r>
      <w:r>
        <w:t>оргвзнос конференции «Взаимодействие органов исполнительной власти, учреждений образования и общественных</w:t>
      </w:r>
      <w:r>
        <w:rPr>
          <w:spacing w:val="-1"/>
        </w:rPr>
        <w:t xml:space="preserve"> </w:t>
      </w:r>
      <w:r>
        <w:t xml:space="preserve">организаций в сфере профилактики деструктивных проявлений в молодежной среде». </w:t>
      </w:r>
      <w:r>
        <w:rPr>
          <w:b/>
          <w:i/>
        </w:rPr>
        <w:t>Указать ФИО автора</w:t>
      </w:r>
      <w:r>
        <w:t>.</w:t>
      </w:r>
    </w:p>
    <w:p w14:paraId="556B8F04" w14:textId="77777777" w:rsidR="00E56AC9" w:rsidRDefault="00DF2D2E">
      <w:pPr>
        <w:pStyle w:val="a3"/>
        <w:spacing w:line="278" w:lineRule="auto"/>
        <w:ind w:right="141" w:firstLine="566"/>
        <w:jc w:val="both"/>
      </w:pPr>
      <w:r>
        <w:t>Электронный сертификат будет выслан на почтовый адрес, указанный в заявке, в течение десяти дней.</w:t>
      </w:r>
    </w:p>
    <w:p w14:paraId="1A5A5D27" w14:textId="77777777" w:rsidR="00E56AC9" w:rsidRDefault="00DF2D2E">
      <w:pPr>
        <w:pStyle w:val="2"/>
        <w:spacing w:before="1"/>
        <w:ind w:left="678"/>
        <w:jc w:val="both"/>
        <w:rPr>
          <w:b w:val="0"/>
        </w:rPr>
      </w:pPr>
      <w:bookmarkStart w:id="6" w:name="Контактное_лицо:"/>
      <w:bookmarkEnd w:id="6"/>
      <w:r>
        <w:rPr>
          <w:spacing w:val="-2"/>
        </w:rPr>
        <w:t>Контактное</w:t>
      </w:r>
      <w:r>
        <w:rPr>
          <w:spacing w:val="-8"/>
        </w:rPr>
        <w:t xml:space="preserve"> </w:t>
      </w:r>
      <w:r>
        <w:rPr>
          <w:spacing w:val="-4"/>
        </w:rPr>
        <w:t>лицо</w:t>
      </w:r>
      <w:r>
        <w:rPr>
          <w:b w:val="0"/>
          <w:spacing w:val="-4"/>
        </w:rPr>
        <w:t>:</w:t>
      </w:r>
    </w:p>
    <w:p w14:paraId="17B46CB3" w14:textId="77777777" w:rsidR="00E56AC9" w:rsidRDefault="00DF2D2E">
      <w:pPr>
        <w:pStyle w:val="a3"/>
        <w:spacing w:before="42"/>
        <w:ind w:left="678"/>
        <w:jc w:val="both"/>
      </w:pPr>
      <w:proofErr w:type="spellStart"/>
      <w:r>
        <w:t>Фахретдинова</w:t>
      </w:r>
      <w:proofErr w:type="spellEnd"/>
      <w:r>
        <w:rPr>
          <w:spacing w:val="-10"/>
        </w:rPr>
        <w:t xml:space="preserve"> </w:t>
      </w:r>
      <w:r>
        <w:t>Диана</w:t>
      </w:r>
      <w:r>
        <w:rPr>
          <w:spacing w:val="-12"/>
        </w:rPr>
        <w:t xml:space="preserve"> </w:t>
      </w:r>
      <w:r>
        <w:rPr>
          <w:spacing w:val="-2"/>
        </w:rPr>
        <w:t>Маратовна</w:t>
      </w:r>
    </w:p>
    <w:p w14:paraId="7FBAC619" w14:textId="77777777" w:rsidR="00E56AC9" w:rsidRDefault="00DF2D2E">
      <w:pPr>
        <w:pStyle w:val="a3"/>
        <w:spacing w:before="48" w:line="276" w:lineRule="auto"/>
        <w:ind w:left="678" w:right="2221"/>
        <w:jc w:val="both"/>
      </w:pPr>
      <w:r>
        <w:t>тел.:</w:t>
      </w:r>
      <w:r>
        <w:rPr>
          <w:spacing w:val="-1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(917)</w:t>
      </w:r>
      <w:r>
        <w:rPr>
          <w:spacing w:val="-4"/>
        </w:rPr>
        <w:t xml:space="preserve"> </w:t>
      </w:r>
      <w:r>
        <w:t>929-87-52</w:t>
      </w:r>
      <w:r>
        <w:rPr>
          <w:spacing w:val="-2"/>
        </w:rPr>
        <w:t xml:space="preserve"> </w:t>
      </w:r>
      <w:r>
        <w:t>e-</w:t>
      </w:r>
      <w:proofErr w:type="spellStart"/>
      <w:r>
        <w:t>mail</w:t>
      </w:r>
      <w:proofErr w:type="spellEnd"/>
      <w:r>
        <w:t>:</w:t>
      </w:r>
      <w:r>
        <w:rPr>
          <w:spacing w:val="-11"/>
        </w:rPr>
        <w:t xml:space="preserve"> </w:t>
      </w:r>
      <w:hyperlink r:id="rId6">
        <w:r>
          <w:t>dianamiller1811@gmail.com</w:t>
        </w:r>
      </w:hyperlink>
      <w:r>
        <w:t xml:space="preserve"> Адрес сайта вуза: </w:t>
      </w:r>
      <w:hyperlink r:id="rId7">
        <w:r>
          <w:t>www.ufabist.ru</w:t>
        </w:r>
      </w:hyperlink>
    </w:p>
    <w:p w14:paraId="3B4E9A54" w14:textId="77777777" w:rsidR="00E56AC9" w:rsidRDefault="00E56AC9">
      <w:pPr>
        <w:pStyle w:val="a3"/>
        <w:spacing w:before="56"/>
        <w:ind w:left="0"/>
      </w:pPr>
    </w:p>
    <w:p w14:paraId="51835C0F" w14:textId="77777777" w:rsidR="00E56AC9" w:rsidRDefault="00DF2D2E">
      <w:pPr>
        <w:pStyle w:val="1"/>
        <w:ind w:left="87"/>
      </w:pPr>
      <w:bookmarkStart w:id="7" w:name="ТРЕБОВАНИЯ_К_ОФОРМЛЕНИЮ_СТАТЬИ"/>
      <w:bookmarkEnd w:id="7"/>
      <w:r>
        <w:rPr>
          <w:spacing w:val="-2"/>
        </w:rPr>
        <w:t>ТРЕБОВАНИЯ</w:t>
      </w:r>
      <w:r>
        <w:rPr>
          <w:spacing w:val="-5"/>
        </w:rPr>
        <w:t xml:space="preserve"> </w:t>
      </w:r>
      <w:r>
        <w:rPr>
          <w:spacing w:val="-2"/>
        </w:rPr>
        <w:t>К</w:t>
      </w:r>
      <w:r>
        <w:rPr>
          <w:spacing w:val="-12"/>
        </w:rPr>
        <w:t xml:space="preserve"> </w:t>
      </w:r>
      <w:r>
        <w:rPr>
          <w:spacing w:val="-2"/>
        </w:rPr>
        <w:t>ОФОРМЛЕНИЮ</w:t>
      </w:r>
      <w:r>
        <w:rPr>
          <w:spacing w:val="-11"/>
        </w:rPr>
        <w:t xml:space="preserve"> </w:t>
      </w:r>
      <w:r>
        <w:rPr>
          <w:spacing w:val="-2"/>
        </w:rPr>
        <w:t>СТАТЬИ</w:t>
      </w:r>
    </w:p>
    <w:p w14:paraId="376F9998" w14:textId="77777777" w:rsidR="00E56AC9" w:rsidRDefault="00E56AC9">
      <w:pPr>
        <w:pStyle w:val="a3"/>
        <w:spacing w:before="91"/>
        <w:ind w:left="0"/>
        <w:rPr>
          <w:b/>
        </w:rPr>
      </w:pPr>
    </w:p>
    <w:p w14:paraId="4F643682" w14:textId="77777777" w:rsidR="00E56AC9" w:rsidRDefault="00DF2D2E">
      <w:pPr>
        <w:pStyle w:val="a3"/>
        <w:spacing w:line="276" w:lineRule="auto"/>
        <w:ind w:right="134" w:firstLine="710"/>
        <w:jc w:val="both"/>
      </w:pPr>
      <w:r>
        <w:t xml:space="preserve">Материалы публикуются в авторской редакции. </w:t>
      </w:r>
      <w:r>
        <w:rPr>
          <w:b/>
        </w:rPr>
        <w:t>Объем материалов</w:t>
      </w:r>
      <w:r>
        <w:t>: не менее 3-х и не более 10 страниц, включая библиографический список.</w:t>
      </w:r>
    </w:p>
    <w:p w14:paraId="528BEE58" w14:textId="77777777" w:rsidR="00E56AC9" w:rsidRDefault="00DF2D2E">
      <w:pPr>
        <w:pStyle w:val="a3"/>
        <w:spacing w:line="276" w:lineRule="auto"/>
        <w:ind w:right="137" w:firstLine="710"/>
        <w:jc w:val="both"/>
      </w:pPr>
      <w:r>
        <w:rPr>
          <w:b/>
        </w:rPr>
        <w:t>Формат</w:t>
      </w:r>
      <w:r>
        <w:t xml:space="preserve">: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,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интервал 1,15; выравнивание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ширине,</w:t>
      </w:r>
      <w:r>
        <w:rPr>
          <w:spacing w:val="-6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поля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2</w:t>
      </w:r>
      <w:r>
        <w:rPr>
          <w:spacing w:val="-18"/>
        </w:rPr>
        <w:t xml:space="preserve"> </w:t>
      </w:r>
      <w:r>
        <w:t>см;</w:t>
      </w:r>
      <w:r>
        <w:rPr>
          <w:spacing w:val="-14"/>
        </w:rPr>
        <w:t xml:space="preserve"> </w:t>
      </w:r>
      <w:r>
        <w:t>абзацный</w:t>
      </w:r>
      <w:r>
        <w:rPr>
          <w:spacing w:val="-13"/>
        </w:rPr>
        <w:t xml:space="preserve"> </w:t>
      </w:r>
      <w:r>
        <w:t>отступ</w:t>
      </w:r>
      <w:r>
        <w:rPr>
          <w:spacing w:val="-13"/>
        </w:rPr>
        <w:t xml:space="preserve"> </w:t>
      </w:r>
      <w:r>
        <w:t>1,25;</w:t>
      </w:r>
      <w:r>
        <w:rPr>
          <w:spacing w:val="-14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переносов; страницы не нумеруются.</w:t>
      </w:r>
    </w:p>
    <w:p w14:paraId="5D438CFE" w14:textId="77777777" w:rsidR="00E56AC9" w:rsidRDefault="00DF2D2E">
      <w:pPr>
        <w:spacing w:before="2"/>
        <w:ind w:left="712"/>
        <w:jc w:val="both"/>
        <w:rPr>
          <w:sz w:val="28"/>
        </w:rPr>
      </w:pPr>
      <w:r>
        <w:rPr>
          <w:b/>
          <w:sz w:val="28"/>
        </w:rPr>
        <w:t>Размер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шрифта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(кегль):</w:t>
      </w:r>
      <w:r>
        <w:rPr>
          <w:spacing w:val="-17"/>
          <w:sz w:val="28"/>
        </w:rPr>
        <w:t xml:space="preserve"> </w:t>
      </w:r>
      <w:r>
        <w:rPr>
          <w:sz w:val="28"/>
        </w:rPr>
        <w:t>14</w:t>
      </w:r>
      <w:r>
        <w:rPr>
          <w:spacing w:val="-12"/>
          <w:sz w:val="28"/>
        </w:rPr>
        <w:t xml:space="preserve"> </w:t>
      </w:r>
      <w:proofErr w:type="spellStart"/>
      <w:r>
        <w:rPr>
          <w:spacing w:val="-5"/>
          <w:sz w:val="28"/>
        </w:rPr>
        <w:t>pt</w:t>
      </w:r>
      <w:proofErr w:type="spellEnd"/>
      <w:r>
        <w:rPr>
          <w:spacing w:val="-5"/>
          <w:sz w:val="28"/>
        </w:rPr>
        <w:t>.</w:t>
      </w:r>
    </w:p>
    <w:p w14:paraId="0384E31D" w14:textId="77777777" w:rsidR="00E56AC9" w:rsidRDefault="00DF2D2E">
      <w:pPr>
        <w:pStyle w:val="a3"/>
        <w:spacing w:before="48" w:line="276" w:lineRule="auto"/>
        <w:ind w:right="138" w:firstLine="710"/>
        <w:jc w:val="both"/>
      </w:pPr>
      <w:r>
        <w:rPr>
          <w:b/>
          <w:i/>
        </w:rPr>
        <w:t>Примечание</w:t>
      </w:r>
      <w:r>
        <w:rPr>
          <w:i/>
        </w:rPr>
        <w:t>:</w:t>
      </w:r>
      <w:r>
        <w:rPr>
          <w:i/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текстовых</w:t>
      </w:r>
      <w:r>
        <w:rPr>
          <w:spacing w:val="-10"/>
        </w:rPr>
        <w:t xml:space="preserve"> </w:t>
      </w:r>
      <w:r>
        <w:t>выделений</w:t>
      </w:r>
      <w:r>
        <w:rPr>
          <w:spacing w:val="-1"/>
        </w:rPr>
        <w:t xml:space="preserve"> </w:t>
      </w:r>
      <w:r>
        <w:t>используйте</w:t>
      </w:r>
      <w:r>
        <w:rPr>
          <w:spacing w:val="-1"/>
        </w:rPr>
        <w:t xml:space="preserve"> </w:t>
      </w:r>
      <w:r>
        <w:t>полужирный</w:t>
      </w:r>
      <w:r>
        <w:rPr>
          <w:spacing w:val="-2"/>
        </w:rPr>
        <w:t xml:space="preserve"> </w:t>
      </w:r>
      <w:r>
        <w:t>шрифт; нежелательны подчеркивания, набор прописными буквами и разрядка.</w:t>
      </w:r>
    </w:p>
    <w:p w14:paraId="1C098629" w14:textId="77777777" w:rsidR="00E56AC9" w:rsidRDefault="00E56AC9">
      <w:pPr>
        <w:pStyle w:val="a3"/>
        <w:spacing w:before="56"/>
        <w:ind w:left="0"/>
      </w:pPr>
    </w:p>
    <w:p w14:paraId="346C9655" w14:textId="77777777" w:rsidR="00E56AC9" w:rsidRDefault="00DF2D2E">
      <w:pPr>
        <w:pStyle w:val="2"/>
        <w:ind w:left="83" w:right="222"/>
      </w:pPr>
      <w:bookmarkStart w:id="8" w:name="Образец_оформление_заголовочной_части_ст"/>
      <w:bookmarkEnd w:id="8"/>
      <w:r>
        <w:rPr>
          <w:spacing w:val="-2"/>
        </w:rPr>
        <w:t>Образец</w:t>
      </w:r>
      <w:r>
        <w:t xml:space="preserve"> </w:t>
      </w:r>
      <w:r>
        <w:rPr>
          <w:spacing w:val="-2"/>
        </w:rPr>
        <w:t>оформление</w:t>
      </w:r>
      <w:r>
        <w:rPr>
          <w:spacing w:val="-5"/>
        </w:rPr>
        <w:t xml:space="preserve"> </w:t>
      </w:r>
      <w:r>
        <w:rPr>
          <w:spacing w:val="-2"/>
        </w:rPr>
        <w:t>заголовочной</w:t>
      </w:r>
      <w:r>
        <w:rPr>
          <w:spacing w:val="-9"/>
        </w:rPr>
        <w:t xml:space="preserve"> </w:t>
      </w:r>
      <w:r>
        <w:rPr>
          <w:spacing w:val="-2"/>
        </w:rPr>
        <w:t>части</w:t>
      </w:r>
      <w:r>
        <w:rPr>
          <w:spacing w:val="-9"/>
        </w:rPr>
        <w:t xml:space="preserve"> </w:t>
      </w:r>
      <w:r>
        <w:rPr>
          <w:spacing w:val="-2"/>
        </w:rPr>
        <w:t>статьи</w:t>
      </w:r>
    </w:p>
    <w:p w14:paraId="44D000A3" w14:textId="77777777" w:rsidR="00E56AC9" w:rsidRDefault="00E56AC9">
      <w:pPr>
        <w:pStyle w:val="a3"/>
        <w:spacing w:before="86"/>
        <w:ind w:left="0"/>
        <w:rPr>
          <w:b/>
        </w:rPr>
      </w:pPr>
    </w:p>
    <w:p w14:paraId="7AB54B2C" w14:textId="77777777" w:rsidR="00E56AC9" w:rsidRDefault="00DF2D2E">
      <w:pPr>
        <w:pStyle w:val="a3"/>
        <w:ind w:left="712"/>
        <w:jc w:val="both"/>
      </w:pPr>
      <w:r>
        <w:t>На</w:t>
      </w:r>
      <w:r>
        <w:rPr>
          <w:spacing w:val="-8"/>
        </w:rPr>
        <w:t xml:space="preserve"> </w:t>
      </w:r>
      <w:r>
        <w:t>1-й</w:t>
      </w:r>
      <w:r>
        <w:rPr>
          <w:spacing w:val="-8"/>
        </w:rPr>
        <w:t xml:space="preserve"> </w:t>
      </w:r>
      <w:r>
        <w:t>строке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b/>
          <w:i/>
          <w:spacing w:val="-4"/>
        </w:rPr>
        <w:t>УДК</w:t>
      </w:r>
      <w:r>
        <w:rPr>
          <w:spacing w:val="-4"/>
        </w:rPr>
        <w:t>.</w:t>
      </w:r>
    </w:p>
    <w:p w14:paraId="1811CEA6" w14:textId="77777777" w:rsidR="00E56AC9" w:rsidRDefault="00DF2D2E">
      <w:pPr>
        <w:pStyle w:val="a3"/>
        <w:spacing w:before="48" w:line="278" w:lineRule="auto"/>
        <w:ind w:right="136" w:firstLine="710"/>
        <w:jc w:val="both"/>
      </w:pPr>
      <w:r>
        <w:t xml:space="preserve">Через строку – </w:t>
      </w:r>
      <w:r>
        <w:rPr>
          <w:b/>
          <w:i/>
        </w:rPr>
        <w:t xml:space="preserve">фамилия и инициалы автора </w:t>
      </w:r>
      <w:r>
        <w:t xml:space="preserve">(авторов) статьи (шрифт 14 </w:t>
      </w:r>
      <w:proofErr w:type="spellStart"/>
      <w:proofErr w:type="gramStart"/>
      <w:r>
        <w:t>pt</w:t>
      </w:r>
      <w:proofErr w:type="spellEnd"/>
      <w:r>
        <w:t>,</w:t>
      </w:r>
      <w:r>
        <w:rPr>
          <w:spacing w:val="40"/>
        </w:rPr>
        <w:t xml:space="preserve">  </w:t>
      </w:r>
      <w:r>
        <w:t>прямой</w:t>
      </w:r>
      <w:proofErr w:type="gramEnd"/>
      <w:r>
        <w:t>,</w:t>
      </w:r>
      <w:r>
        <w:rPr>
          <w:spacing w:val="40"/>
        </w:rPr>
        <w:t xml:space="preserve">  </w:t>
      </w:r>
      <w:r>
        <w:t>полужирный;</w:t>
      </w:r>
      <w:r>
        <w:rPr>
          <w:spacing w:val="40"/>
        </w:rPr>
        <w:t xml:space="preserve">  </w:t>
      </w:r>
      <w:r>
        <w:t>инициалы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неразрывными</w:t>
      </w:r>
      <w:r>
        <w:rPr>
          <w:spacing w:val="40"/>
        </w:rPr>
        <w:t xml:space="preserve">  </w:t>
      </w:r>
      <w:r>
        <w:t>пробелами;</w:t>
      </w:r>
      <w:r>
        <w:rPr>
          <w:spacing w:val="40"/>
        </w:rPr>
        <w:t xml:space="preserve">  </w:t>
      </w:r>
      <w:r>
        <w:t>текст</w:t>
      </w:r>
    </w:p>
    <w:p w14:paraId="7E316CED" w14:textId="77777777" w:rsidR="00E56AC9" w:rsidRDefault="00E56AC9">
      <w:pPr>
        <w:pStyle w:val="a3"/>
        <w:spacing w:line="278" w:lineRule="auto"/>
        <w:jc w:val="both"/>
        <w:sectPr w:rsidR="00E56AC9">
          <w:pgSz w:w="11910" w:h="16840"/>
          <w:pgMar w:top="1020" w:right="1133" w:bottom="280" w:left="992" w:header="720" w:footer="720" w:gutter="0"/>
          <w:cols w:space="720"/>
        </w:sectPr>
      </w:pPr>
    </w:p>
    <w:p w14:paraId="492CA9E5" w14:textId="77777777" w:rsidR="00E56AC9" w:rsidRDefault="00DF2D2E">
      <w:pPr>
        <w:spacing w:before="63" w:line="276" w:lineRule="auto"/>
        <w:ind w:left="2" w:right="134"/>
        <w:jc w:val="both"/>
        <w:rPr>
          <w:sz w:val="28"/>
        </w:rPr>
      </w:pPr>
      <w:r>
        <w:rPr>
          <w:sz w:val="28"/>
        </w:rPr>
        <w:lastRenderedPageBreak/>
        <w:t>выравнивается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правому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краю), </w:t>
      </w:r>
      <w:r>
        <w:rPr>
          <w:b/>
          <w:i/>
          <w:sz w:val="28"/>
        </w:rPr>
        <w:t>должность,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ученая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степень 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ученое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звание </w:t>
      </w:r>
      <w:r>
        <w:rPr>
          <w:sz w:val="28"/>
        </w:rPr>
        <w:t xml:space="preserve">(если есть); </w:t>
      </w:r>
      <w:r>
        <w:rPr>
          <w:b/>
          <w:i/>
          <w:sz w:val="28"/>
        </w:rPr>
        <w:t xml:space="preserve">для магистрантов, студентов – курс, факультет, научный руководитель, его должность, ученая степень и ученое звание </w:t>
      </w:r>
      <w:r>
        <w:rPr>
          <w:sz w:val="28"/>
        </w:rPr>
        <w:t xml:space="preserve">(если есть); </w:t>
      </w:r>
      <w:r>
        <w:rPr>
          <w:b/>
          <w:i/>
          <w:sz w:val="28"/>
        </w:rPr>
        <w:t xml:space="preserve">название организации, образовательного учреждения; электронный адрес </w:t>
      </w:r>
      <w:r>
        <w:rPr>
          <w:sz w:val="28"/>
        </w:rPr>
        <w:t>автора статьи.</w:t>
      </w:r>
    </w:p>
    <w:p w14:paraId="517EA250" w14:textId="77777777" w:rsidR="00E56AC9" w:rsidRDefault="00DF2D2E">
      <w:pPr>
        <w:pStyle w:val="a3"/>
        <w:spacing w:before="3" w:line="276" w:lineRule="auto"/>
        <w:ind w:right="146" w:firstLine="710"/>
        <w:jc w:val="both"/>
      </w:pPr>
      <w:r>
        <w:t xml:space="preserve">Через строку – </w:t>
      </w:r>
      <w:r>
        <w:rPr>
          <w:b/>
          <w:i/>
        </w:rPr>
        <w:t xml:space="preserve">название статьи </w:t>
      </w:r>
      <w:r>
        <w:t xml:space="preserve">(текст набирается строчными буквами, шрифт 14 </w:t>
      </w:r>
      <w:proofErr w:type="spellStart"/>
      <w:r>
        <w:t>pt</w:t>
      </w:r>
      <w:proofErr w:type="spellEnd"/>
      <w:r>
        <w:t>, прямой, полужирный, текст выравнивается по центру, отступа первой строки нет).</w:t>
      </w:r>
    </w:p>
    <w:p w14:paraId="0225B507" w14:textId="77777777" w:rsidR="00E56AC9" w:rsidRDefault="00DF2D2E">
      <w:pPr>
        <w:pStyle w:val="a3"/>
        <w:spacing w:line="278" w:lineRule="auto"/>
        <w:ind w:right="136" w:firstLine="710"/>
        <w:jc w:val="both"/>
      </w:pPr>
      <w:r>
        <w:t xml:space="preserve">После заголовочной части через строку – </w:t>
      </w:r>
      <w:r>
        <w:rPr>
          <w:b/>
          <w:i/>
        </w:rPr>
        <w:t xml:space="preserve">аннотация </w:t>
      </w:r>
      <w:r>
        <w:t xml:space="preserve">(краткое, обобщенное описание статьи (5–7 предложений) </w:t>
      </w:r>
      <w:r>
        <w:rPr>
          <w:b/>
          <w:i/>
        </w:rPr>
        <w:t xml:space="preserve">и ключевые слова </w:t>
      </w:r>
      <w:r>
        <w:t>(термины, отражающие основное содержание статьи; наличие обязательно).</w:t>
      </w:r>
    </w:p>
    <w:p w14:paraId="7B9E7879" w14:textId="77777777" w:rsidR="00E56AC9" w:rsidRDefault="00DF2D2E">
      <w:pPr>
        <w:pStyle w:val="a3"/>
        <w:spacing w:line="276" w:lineRule="auto"/>
        <w:ind w:right="129" w:firstLine="710"/>
        <w:jc w:val="both"/>
      </w:pPr>
      <w:r>
        <w:t xml:space="preserve">Далее – через строку – начинается </w:t>
      </w:r>
      <w:r>
        <w:rPr>
          <w:b/>
          <w:i/>
        </w:rPr>
        <w:t>основной текст</w:t>
      </w:r>
      <w:r>
        <w:t>. Если текст содержит рисунки и таблицы, они должны быть пронумерованы и снабжены названиями или подрисуночными подписями. Рисунки, фотографии, схемы размещаются только в хорошем качестве, в черно-белом цвете.</w:t>
      </w:r>
    </w:p>
    <w:p w14:paraId="0980BD3D" w14:textId="77777777" w:rsidR="00E56AC9" w:rsidRDefault="00E56AC9">
      <w:pPr>
        <w:pStyle w:val="a3"/>
        <w:spacing w:before="46"/>
        <w:ind w:left="0"/>
      </w:pPr>
    </w:p>
    <w:p w14:paraId="2AE87A58" w14:textId="77777777" w:rsidR="00E56AC9" w:rsidRDefault="00DF2D2E">
      <w:pPr>
        <w:pStyle w:val="2"/>
        <w:ind w:left="83" w:right="224"/>
      </w:pPr>
      <w:bookmarkStart w:id="9" w:name="Оформление_ссылок_и_литературы"/>
      <w:bookmarkEnd w:id="9"/>
      <w:r>
        <w:rPr>
          <w:spacing w:val="-2"/>
        </w:rPr>
        <w:t>Оформление</w:t>
      </w:r>
      <w:r>
        <w:rPr>
          <w:spacing w:val="-4"/>
        </w:rPr>
        <w:t xml:space="preserve"> </w:t>
      </w:r>
      <w:r>
        <w:rPr>
          <w:spacing w:val="-2"/>
        </w:rPr>
        <w:t>ссылок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литературы</w:t>
      </w:r>
    </w:p>
    <w:p w14:paraId="33AA49C0" w14:textId="77777777" w:rsidR="00E56AC9" w:rsidRDefault="00E56AC9">
      <w:pPr>
        <w:pStyle w:val="a3"/>
        <w:spacing w:before="91"/>
        <w:ind w:left="0"/>
        <w:rPr>
          <w:b/>
        </w:rPr>
      </w:pPr>
    </w:p>
    <w:p w14:paraId="26DC250A" w14:textId="77777777" w:rsidR="00E56AC9" w:rsidRDefault="00DF2D2E">
      <w:pPr>
        <w:pStyle w:val="a3"/>
        <w:spacing w:line="276" w:lineRule="auto"/>
        <w:ind w:right="134" w:firstLine="710"/>
        <w:jc w:val="both"/>
      </w:pPr>
      <w:r>
        <w:t>Ссылки</w:t>
      </w:r>
      <w:r>
        <w:rPr>
          <w:spacing w:val="-1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литературу</w:t>
      </w:r>
      <w:r>
        <w:rPr>
          <w:spacing w:val="-18"/>
        </w:rPr>
        <w:t xml:space="preserve"> </w:t>
      </w:r>
      <w:r>
        <w:t>приводятся</w:t>
      </w:r>
      <w:r>
        <w:rPr>
          <w:spacing w:val="-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тексте</w:t>
      </w:r>
      <w:r>
        <w:rPr>
          <w:spacing w:val="-11"/>
        </w:rPr>
        <w:t xml:space="preserve"> </w:t>
      </w:r>
      <w:r>
        <w:t>статьи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квадратных</w:t>
      </w:r>
      <w:r>
        <w:rPr>
          <w:spacing w:val="-18"/>
        </w:rPr>
        <w:t xml:space="preserve"> </w:t>
      </w:r>
      <w:r>
        <w:t>скобках</w:t>
      </w:r>
      <w:r>
        <w:rPr>
          <w:spacing w:val="-17"/>
        </w:rPr>
        <w:t xml:space="preserve"> </w:t>
      </w:r>
      <w:r>
        <w:t xml:space="preserve">[1, с. 182], библиографический список – в конце текста в алфавитном порядке с </w:t>
      </w:r>
      <w:r>
        <w:rPr>
          <w:spacing w:val="-2"/>
        </w:rPr>
        <w:t>нумерацией.</w:t>
      </w:r>
    </w:p>
    <w:p w14:paraId="6685C5C0" w14:textId="77777777" w:rsidR="00E56AC9" w:rsidRDefault="00DF2D2E">
      <w:pPr>
        <w:spacing w:before="8" w:line="276" w:lineRule="auto"/>
        <w:ind w:left="2" w:right="147" w:firstLine="710"/>
        <w:jc w:val="both"/>
        <w:rPr>
          <w:b/>
          <w:i/>
          <w:sz w:val="28"/>
        </w:rPr>
      </w:pPr>
      <w:r>
        <w:rPr>
          <w:b/>
          <w:i/>
          <w:sz w:val="28"/>
        </w:rPr>
        <w:t>Статьи публикуются в авторском варианте! Будьте внимательны к стилистике, орфографии и пунктуации!</w:t>
      </w:r>
    </w:p>
    <w:p w14:paraId="35003DC7" w14:textId="77777777" w:rsidR="00E56AC9" w:rsidRDefault="00DF2D2E">
      <w:pPr>
        <w:pStyle w:val="2"/>
        <w:spacing w:line="316" w:lineRule="exact"/>
        <w:ind w:left="2979"/>
        <w:jc w:val="both"/>
        <w:rPr>
          <w:b w:val="0"/>
        </w:rPr>
      </w:pPr>
      <w:bookmarkStart w:id="10" w:name="Образец_оформления_статьи:"/>
      <w:bookmarkEnd w:id="10"/>
      <w:r>
        <w:rPr>
          <w:spacing w:val="-2"/>
        </w:rPr>
        <w:t>Образец</w:t>
      </w:r>
      <w:r>
        <w:rPr>
          <w:spacing w:val="-7"/>
        </w:rPr>
        <w:t xml:space="preserve"> </w:t>
      </w:r>
      <w:r>
        <w:rPr>
          <w:spacing w:val="-2"/>
        </w:rPr>
        <w:t>оформления</w:t>
      </w:r>
      <w:r>
        <w:rPr>
          <w:spacing w:val="-11"/>
        </w:rPr>
        <w:t xml:space="preserve"> </w:t>
      </w:r>
      <w:r>
        <w:rPr>
          <w:spacing w:val="-2"/>
        </w:rPr>
        <w:t>статьи</w:t>
      </w:r>
      <w:r>
        <w:rPr>
          <w:b w:val="0"/>
          <w:spacing w:val="-2"/>
        </w:rPr>
        <w:t>:</w:t>
      </w:r>
    </w:p>
    <w:p w14:paraId="654ECBC4" w14:textId="77777777" w:rsidR="00E56AC9" w:rsidRDefault="00E56AC9">
      <w:pPr>
        <w:pStyle w:val="a3"/>
        <w:spacing w:before="100"/>
        <w:ind w:left="0"/>
        <w:rPr>
          <w:sz w:val="20"/>
        </w:rPr>
      </w:pPr>
    </w:p>
    <w:p w14:paraId="1AEBFB31" w14:textId="77777777" w:rsidR="00E56AC9" w:rsidRDefault="00E56AC9">
      <w:pPr>
        <w:pStyle w:val="a3"/>
        <w:rPr>
          <w:sz w:val="20"/>
        </w:rPr>
        <w:sectPr w:rsidR="00E56AC9">
          <w:pgSz w:w="11910" w:h="16840"/>
          <w:pgMar w:top="1020" w:right="1133" w:bottom="280" w:left="992" w:header="720" w:footer="720" w:gutter="0"/>
          <w:cols w:space="720"/>
        </w:sectPr>
      </w:pPr>
    </w:p>
    <w:p w14:paraId="6A104A3C" w14:textId="77777777" w:rsidR="00E56AC9" w:rsidRDefault="00DF2D2E">
      <w:pPr>
        <w:pStyle w:val="a3"/>
        <w:spacing w:before="87"/>
        <w:ind w:left="712"/>
      </w:pPr>
      <w:r>
        <w:rPr>
          <w:spacing w:val="-5"/>
        </w:rPr>
        <w:t>УДК</w:t>
      </w:r>
    </w:p>
    <w:p w14:paraId="0DFCCBEC" w14:textId="77777777" w:rsidR="00E56AC9" w:rsidRDefault="00DF2D2E">
      <w:pPr>
        <w:spacing w:before="135"/>
        <w:rPr>
          <w:sz w:val="28"/>
        </w:rPr>
      </w:pPr>
      <w:r>
        <w:br w:type="column"/>
      </w:r>
    </w:p>
    <w:p w14:paraId="3627D455" w14:textId="77777777" w:rsidR="00E56AC9" w:rsidRDefault="00DF2D2E">
      <w:pPr>
        <w:pStyle w:val="a3"/>
        <w:spacing w:line="276" w:lineRule="auto"/>
        <w:ind w:left="1101" w:right="125" w:firstLine="4191"/>
        <w:jc w:val="both"/>
      </w:pPr>
      <w:r>
        <w:rPr>
          <w:b/>
        </w:rPr>
        <w:t>Иванова</w:t>
      </w:r>
      <w:r>
        <w:rPr>
          <w:b/>
          <w:spacing w:val="-18"/>
        </w:rPr>
        <w:t xml:space="preserve"> </w:t>
      </w:r>
      <w:r>
        <w:rPr>
          <w:b/>
        </w:rPr>
        <w:t>А.А.</w:t>
      </w:r>
      <w:r>
        <w:t>, старший</w:t>
      </w:r>
      <w:r>
        <w:rPr>
          <w:spacing w:val="-10"/>
        </w:rPr>
        <w:t xml:space="preserve"> </w:t>
      </w:r>
      <w:r>
        <w:t>преподаватель,</w:t>
      </w:r>
      <w:r>
        <w:rPr>
          <w:spacing w:val="-3"/>
        </w:rPr>
        <w:t xml:space="preserve"> </w:t>
      </w:r>
      <w:r>
        <w:t>канд.</w:t>
      </w:r>
      <w:r>
        <w:rPr>
          <w:spacing w:val="-3"/>
        </w:rPr>
        <w:t xml:space="preserve"> </w:t>
      </w:r>
      <w:proofErr w:type="spellStart"/>
      <w:r>
        <w:t>юрид</w:t>
      </w:r>
      <w:proofErr w:type="spellEnd"/>
      <w:r>
        <w:t>.</w:t>
      </w:r>
      <w:r>
        <w:rPr>
          <w:spacing w:val="-3"/>
        </w:rPr>
        <w:t xml:space="preserve"> </w:t>
      </w:r>
      <w:r>
        <w:t>наук,</w:t>
      </w:r>
      <w:r>
        <w:rPr>
          <w:spacing w:val="-4"/>
        </w:rPr>
        <w:t xml:space="preserve"> </w:t>
      </w:r>
      <w:r>
        <w:t>доцент</w:t>
      </w:r>
    </w:p>
    <w:p w14:paraId="3109922D" w14:textId="77777777" w:rsidR="00E56AC9" w:rsidRDefault="00DF2D2E">
      <w:pPr>
        <w:pStyle w:val="a3"/>
        <w:spacing w:line="276" w:lineRule="auto"/>
        <w:ind w:left="1336" w:right="135" w:firstLine="3371"/>
        <w:jc w:val="both"/>
      </w:pPr>
      <w:r>
        <w:t>(или:</w:t>
      </w:r>
      <w:r>
        <w:rPr>
          <w:spacing w:val="-18"/>
        </w:rPr>
        <w:t xml:space="preserve"> </w:t>
      </w:r>
      <w:r>
        <w:t>Иванова</w:t>
      </w:r>
      <w:r>
        <w:rPr>
          <w:spacing w:val="-17"/>
        </w:rPr>
        <w:t xml:space="preserve"> </w:t>
      </w:r>
      <w:r>
        <w:t>А.А., студентка</w:t>
      </w:r>
      <w:r>
        <w:rPr>
          <w:spacing w:val="-10"/>
        </w:rPr>
        <w:t xml:space="preserve"> </w:t>
      </w:r>
      <w:r>
        <w:t>2-го</w:t>
      </w:r>
      <w:r>
        <w:rPr>
          <w:spacing w:val="-11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юридического</w:t>
      </w:r>
      <w:r>
        <w:rPr>
          <w:spacing w:val="-10"/>
        </w:rPr>
        <w:t xml:space="preserve"> </w:t>
      </w:r>
      <w:r>
        <w:t xml:space="preserve">факультета. Н.Р.: Петрова М.И., канд. </w:t>
      </w:r>
      <w:proofErr w:type="spellStart"/>
      <w:r>
        <w:t>юрид</w:t>
      </w:r>
      <w:proofErr w:type="spellEnd"/>
      <w:r>
        <w:t>. наук, доцент).</w:t>
      </w:r>
    </w:p>
    <w:p w14:paraId="5739A542" w14:textId="77777777" w:rsidR="00E56AC9" w:rsidRDefault="00E56AC9">
      <w:pPr>
        <w:pStyle w:val="a3"/>
        <w:spacing w:before="49"/>
        <w:ind w:left="0"/>
      </w:pPr>
    </w:p>
    <w:p w14:paraId="5985B7CE" w14:textId="77777777" w:rsidR="00E56AC9" w:rsidRDefault="00DF2D2E">
      <w:pPr>
        <w:pStyle w:val="a3"/>
        <w:spacing w:before="1" w:line="276" w:lineRule="auto"/>
        <w:ind w:left="712" w:firstLine="1522"/>
      </w:pPr>
      <w:r>
        <w:rPr>
          <w:spacing w:val="-2"/>
        </w:rPr>
        <w:t>Название</w:t>
      </w:r>
      <w:r>
        <w:rPr>
          <w:spacing w:val="-4"/>
        </w:rPr>
        <w:t xml:space="preserve"> </w:t>
      </w:r>
      <w:r>
        <w:rPr>
          <w:spacing w:val="-2"/>
        </w:rP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 xml:space="preserve">организации, </w:t>
      </w:r>
      <w:r>
        <w:t>город,</w:t>
      </w:r>
      <w:r>
        <w:rPr>
          <w:spacing w:val="-11"/>
        </w:rPr>
        <w:t xml:space="preserve"> </w:t>
      </w:r>
      <w:r>
        <w:t>электронная</w:t>
      </w:r>
      <w:r>
        <w:rPr>
          <w:spacing w:val="-11"/>
        </w:rPr>
        <w:t xml:space="preserve"> </w:t>
      </w:r>
      <w:r>
        <w:t>почта</w:t>
      </w:r>
      <w:r>
        <w:rPr>
          <w:spacing w:val="-16"/>
        </w:rPr>
        <w:t xml:space="preserve"> </w:t>
      </w:r>
      <w:r>
        <w:t>автора</w:t>
      </w:r>
      <w:r>
        <w:rPr>
          <w:spacing w:val="-16"/>
        </w:rPr>
        <w:t xml:space="preserve"> </w:t>
      </w:r>
      <w:r>
        <w:t>(или</w:t>
      </w:r>
      <w:r>
        <w:rPr>
          <w:spacing w:val="-18"/>
        </w:rPr>
        <w:t xml:space="preserve"> </w:t>
      </w:r>
      <w:r>
        <w:rPr>
          <w:spacing w:val="-2"/>
        </w:rPr>
        <w:t>руководителя).</w:t>
      </w:r>
    </w:p>
    <w:p w14:paraId="79E94A13" w14:textId="77777777" w:rsidR="00E56AC9" w:rsidRDefault="00E56AC9">
      <w:pPr>
        <w:pStyle w:val="a3"/>
        <w:ind w:left="0"/>
      </w:pPr>
    </w:p>
    <w:p w14:paraId="05CBBEDB" w14:textId="77777777" w:rsidR="00E56AC9" w:rsidRDefault="00E56AC9">
      <w:pPr>
        <w:pStyle w:val="a3"/>
        <w:spacing w:before="104"/>
        <w:ind w:left="0"/>
      </w:pPr>
    </w:p>
    <w:p w14:paraId="74658616" w14:textId="77777777" w:rsidR="00E56AC9" w:rsidRDefault="00DF2D2E">
      <w:pPr>
        <w:pStyle w:val="1"/>
        <w:ind w:left="837" w:right="0"/>
        <w:jc w:val="left"/>
      </w:pPr>
      <w:bookmarkStart w:id="11" w:name="НАЗВАНИЕ_СТАТЬИ"/>
      <w:bookmarkEnd w:id="11"/>
      <w:r>
        <w:rPr>
          <w:spacing w:val="-2"/>
        </w:rPr>
        <w:t>НАЗВАНИЕ</w:t>
      </w:r>
      <w:r>
        <w:rPr>
          <w:spacing w:val="-9"/>
        </w:rPr>
        <w:t xml:space="preserve"> </w:t>
      </w:r>
      <w:r>
        <w:rPr>
          <w:spacing w:val="-2"/>
        </w:rPr>
        <w:t>СТАТЬИ</w:t>
      </w:r>
    </w:p>
    <w:p w14:paraId="75D5F279" w14:textId="77777777" w:rsidR="00E56AC9" w:rsidRDefault="00E56AC9">
      <w:pPr>
        <w:pStyle w:val="1"/>
        <w:jc w:val="left"/>
        <w:sectPr w:rsidR="00E56AC9">
          <w:type w:val="continuous"/>
          <w:pgSz w:w="11910" w:h="16840"/>
          <w:pgMar w:top="1020" w:right="1133" w:bottom="280" w:left="992" w:header="720" w:footer="720" w:gutter="0"/>
          <w:cols w:num="2" w:space="720" w:equalWidth="0">
            <w:col w:w="1318" w:space="1252"/>
            <w:col w:w="7215"/>
          </w:cols>
        </w:sectPr>
      </w:pPr>
    </w:p>
    <w:p w14:paraId="2BC40F28" w14:textId="77777777" w:rsidR="00E56AC9" w:rsidRDefault="00E56AC9">
      <w:pPr>
        <w:pStyle w:val="a3"/>
        <w:spacing w:before="90"/>
        <w:ind w:left="0"/>
        <w:rPr>
          <w:b/>
        </w:rPr>
      </w:pPr>
    </w:p>
    <w:p w14:paraId="1B864D79" w14:textId="77777777" w:rsidR="00E56AC9" w:rsidRDefault="00DF2D2E">
      <w:pPr>
        <w:pStyle w:val="a3"/>
        <w:ind w:left="712"/>
      </w:pPr>
      <w:r>
        <w:rPr>
          <w:b/>
        </w:rPr>
        <w:t>Аннотация</w:t>
      </w:r>
      <w:r>
        <w:t>.</w:t>
      </w:r>
      <w:r>
        <w:rPr>
          <w:spacing w:val="-17"/>
        </w:rPr>
        <w:t xml:space="preserve"> </w:t>
      </w:r>
      <w:r>
        <w:t>Текст,</w:t>
      </w:r>
      <w:r>
        <w:rPr>
          <w:spacing w:val="-16"/>
        </w:rPr>
        <w:t xml:space="preserve"> </w:t>
      </w:r>
      <w:r>
        <w:t>текст,</w:t>
      </w:r>
      <w:r>
        <w:rPr>
          <w:spacing w:val="-16"/>
        </w:rPr>
        <w:t xml:space="preserve"> </w:t>
      </w:r>
      <w:r>
        <w:t>текст,</w:t>
      </w:r>
      <w:r>
        <w:rPr>
          <w:spacing w:val="-16"/>
        </w:rPr>
        <w:t xml:space="preserve"> </w:t>
      </w:r>
      <w:r>
        <w:t>текст,</w:t>
      </w:r>
      <w:r>
        <w:rPr>
          <w:spacing w:val="-16"/>
        </w:rPr>
        <w:t xml:space="preserve"> </w:t>
      </w:r>
      <w:r>
        <w:rPr>
          <w:spacing w:val="-2"/>
        </w:rPr>
        <w:t>текст.</w:t>
      </w:r>
    </w:p>
    <w:p w14:paraId="0A56C991" w14:textId="77777777" w:rsidR="00E56AC9" w:rsidRDefault="00E56AC9">
      <w:pPr>
        <w:pStyle w:val="a3"/>
        <w:sectPr w:rsidR="00E56AC9">
          <w:type w:val="continuous"/>
          <w:pgSz w:w="11910" w:h="16840"/>
          <w:pgMar w:top="1020" w:right="1133" w:bottom="280" w:left="992" w:header="720" w:footer="720" w:gutter="0"/>
          <w:cols w:space="720"/>
        </w:sectPr>
      </w:pPr>
    </w:p>
    <w:p w14:paraId="3E7F7267" w14:textId="77777777" w:rsidR="00E56AC9" w:rsidRDefault="00DF2D2E">
      <w:pPr>
        <w:spacing w:before="63"/>
        <w:ind w:left="712"/>
        <w:rPr>
          <w:sz w:val="28"/>
        </w:rPr>
      </w:pPr>
      <w:r>
        <w:rPr>
          <w:b/>
          <w:sz w:val="28"/>
        </w:rPr>
        <w:lastRenderedPageBreak/>
        <w:t>Ключевые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слова</w:t>
      </w:r>
      <w:r>
        <w:rPr>
          <w:sz w:val="28"/>
        </w:rPr>
        <w:t>:</w:t>
      </w:r>
      <w:r>
        <w:rPr>
          <w:spacing w:val="-17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текст</w:t>
      </w:r>
    </w:p>
    <w:p w14:paraId="3A54B222" w14:textId="77777777" w:rsidR="00E56AC9" w:rsidRDefault="00E56AC9">
      <w:pPr>
        <w:pStyle w:val="a3"/>
        <w:spacing w:before="100"/>
        <w:ind w:left="0"/>
      </w:pPr>
    </w:p>
    <w:p w14:paraId="5E429E96" w14:textId="77777777" w:rsidR="00E56AC9" w:rsidRDefault="00DF2D2E">
      <w:pPr>
        <w:pStyle w:val="2"/>
        <w:spacing w:before="1"/>
        <w:jc w:val="left"/>
        <w:rPr>
          <w:b w:val="0"/>
        </w:rPr>
      </w:pPr>
      <w:bookmarkStart w:id="12" w:name="Текст_статьи……."/>
      <w:bookmarkEnd w:id="12"/>
      <w:r>
        <w:t>Текст</w:t>
      </w:r>
      <w:r>
        <w:rPr>
          <w:spacing w:val="-18"/>
        </w:rPr>
        <w:t xml:space="preserve"> </w:t>
      </w:r>
      <w:r>
        <w:rPr>
          <w:spacing w:val="-2"/>
        </w:rPr>
        <w:t>статьи</w:t>
      </w:r>
      <w:r>
        <w:rPr>
          <w:b w:val="0"/>
          <w:spacing w:val="-2"/>
        </w:rPr>
        <w:t>…….</w:t>
      </w:r>
    </w:p>
    <w:p w14:paraId="3CCAD156" w14:textId="77777777" w:rsidR="00E56AC9" w:rsidRDefault="00E56AC9">
      <w:pPr>
        <w:pStyle w:val="a3"/>
        <w:spacing w:before="105"/>
        <w:ind w:left="0"/>
      </w:pPr>
    </w:p>
    <w:p w14:paraId="4BCD98D9" w14:textId="77777777" w:rsidR="00E56AC9" w:rsidRDefault="00DF2D2E">
      <w:pPr>
        <w:ind w:right="140"/>
        <w:jc w:val="center"/>
        <w:rPr>
          <w:b/>
          <w:sz w:val="28"/>
        </w:rPr>
      </w:pPr>
      <w:r>
        <w:rPr>
          <w:b/>
          <w:spacing w:val="-2"/>
          <w:sz w:val="28"/>
        </w:rPr>
        <w:t>Библиографический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список</w:t>
      </w:r>
    </w:p>
    <w:p w14:paraId="296D970C" w14:textId="77777777" w:rsidR="00E56AC9" w:rsidRDefault="00E56AC9">
      <w:pPr>
        <w:pStyle w:val="a3"/>
        <w:spacing w:before="85"/>
        <w:ind w:left="0"/>
        <w:rPr>
          <w:b/>
        </w:rPr>
      </w:pPr>
    </w:p>
    <w:p w14:paraId="6C487582" w14:textId="77777777" w:rsidR="00E56AC9" w:rsidRDefault="00DF2D2E">
      <w:pPr>
        <w:pStyle w:val="a4"/>
        <w:numPr>
          <w:ilvl w:val="0"/>
          <w:numId w:val="1"/>
        </w:numPr>
        <w:tabs>
          <w:tab w:val="left" w:pos="706"/>
        </w:tabs>
        <w:spacing w:before="1" w:line="276" w:lineRule="auto"/>
        <w:ind w:right="126" w:firstLine="360"/>
        <w:jc w:val="both"/>
        <w:rPr>
          <w:sz w:val="28"/>
        </w:rPr>
      </w:pPr>
      <w:r>
        <w:rPr>
          <w:sz w:val="28"/>
        </w:rPr>
        <w:t>Иванов А. А. Разработка и применение … // Психологическая помощь социально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незащищенным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18"/>
          <w:sz w:val="28"/>
        </w:rPr>
        <w:t xml:space="preserve"> </w:t>
      </w:r>
      <w:r>
        <w:rPr>
          <w:sz w:val="28"/>
        </w:rPr>
        <w:t>технологий: мат-</w:t>
      </w:r>
      <w:proofErr w:type="spellStart"/>
      <w:r>
        <w:rPr>
          <w:sz w:val="28"/>
        </w:rPr>
        <w:t>лы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науч.-</w:t>
      </w:r>
      <w:proofErr w:type="spellStart"/>
      <w:r>
        <w:rPr>
          <w:sz w:val="28"/>
        </w:rPr>
        <w:t>практич</w:t>
      </w:r>
      <w:proofErr w:type="spellEnd"/>
      <w:r>
        <w:rPr>
          <w:sz w:val="28"/>
        </w:rPr>
        <w:t>.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конф</w:t>
      </w:r>
      <w:proofErr w:type="spellEnd"/>
      <w:r>
        <w:rPr>
          <w:sz w:val="28"/>
        </w:rPr>
        <w:t>.</w:t>
      </w:r>
      <w:r>
        <w:rPr>
          <w:spacing w:val="80"/>
          <w:sz w:val="28"/>
        </w:rPr>
        <w:t xml:space="preserve"> </w:t>
      </w:r>
      <w:r>
        <w:rPr>
          <w:sz w:val="28"/>
        </w:rPr>
        <w:t>(Москва,</w:t>
      </w:r>
      <w:r>
        <w:rPr>
          <w:spacing w:val="80"/>
          <w:sz w:val="28"/>
        </w:rPr>
        <w:t xml:space="preserve"> </w:t>
      </w:r>
      <w:r>
        <w:rPr>
          <w:sz w:val="28"/>
        </w:rPr>
        <w:t>24–25</w:t>
      </w:r>
      <w:r>
        <w:rPr>
          <w:spacing w:val="80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80"/>
          <w:sz w:val="28"/>
        </w:rPr>
        <w:t xml:space="preserve"> </w:t>
      </w:r>
      <w:r>
        <w:rPr>
          <w:sz w:val="28"/>
        </w:rPr>
        <w:t>2021</w:t>
      </w:r>
      <w:r>
        <w:rPr>
          <w:spacing w:val="80"/>
          <w:sz w:val="28"/>
        </w:rPr>
        <w:t xml:space="preserve"> </w:t>
      </w:r>
      <w:r>
        <w:rPr>
          <w:sz w:val="28"/>
        </w:rPr>
        <w:t>г.)</w:t>
      </w:r>
      <w:r>
        <w:rPr>
          <w:spacing w:val="80"/>
          <w:sz w:val="28"/>
        </w:rPr>
        <w:t xml:space="preserve"> </w:t>
      </w:r>
      <w:r>
        <w:rPr>
          <w:sz w:val="28"/>
        </w:rPr>
        <w:t>/</w:t>
      </w:r>
      <w:r>
        <w:rPr>
          <w:spacing w:val="80"/>
          <w:sz w:val="28"/>
        </w:rPr>
        <w:t xml:space="preserve"> </w:t>
      </w:r>
      <w:r>
        <w:rPr>
          <w:sz w:val="28"/>
        </w:rPr>
        <w:t>под</w:t>
      </w:r>
      <w:r>
        <w:rPr>
          <w:spacing w:val="80"/>
          <w:sz w:val="28"/>
        </w:rPr>
        <w:t xml:space="preserve"> </w:t>
      </w:r>
      <w:r>
        <w:rPr>
          <w:sz w:val="28"/>
        </w:rPr>
        <w:t>ред.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А. А. Иванова. </w:t>
      </w:r>
      <w:proofErr w:type="gramStart"/>
      <w:r>
        <w:rPr>
          <w:sz w:val="28"/>
        </w:rPr>
        <w:t>М :</w:t>
      </w:r>
      <w:proofErr w:type="gramEnd"/>
      <w:r>
        <w:rPr>
          <w:sz w:val="28"/>
        </w:rPr>
        <w:t xml:space="preserve"> МГУ, 2021. С. 123–125.</w:t>
      </w:r>
    </w:p>
    <w:p w14:paraId="32D0E760" w14:textId="77777777" w:rsidR="00E56AC9" w:rsidRDefault="00DF2D2E">
      <w:pPr>
        <w:pStyle w:val="a4"/>
        <w:numPr>
          <w:ilvl w:val="0"/>
          <w:numId w:val="1"/>
        </w:numPr>
        <w:tabs>
          <w:tab w:val="left" w:pos="706"/>
        </w:tabs>
        <w:spacing w:before="2" w:line="276" w:lineRule="auto"/>
        <w:ind w:right="141" w:firstLine="360"/>
        <w:jc w:val="both"/>
        <w:rPr>
          <w:sz w:val="28"/>
        </w:rPr>
      </w:pPr>
      <w:r>
        <w:rPr>
          <w:sz w:val="28"/>
        </w:rPr>
        <w:t>Иванов</w:t>
      </w:r>
      <w:r>
        <w:rPr>
          <w:spacing w:val="-2"/>
          <w:sz w:val="28"/>
        </w:rPr>
        <w:t xml:space="preserve"> </w:t>
      </w:r>
      <w:r>
        <w:rPr>
          <w:sz w:val="28"/>
        </w:rPr>
        <w:t>А. А.,</w:t>
      </w:r>
      <w:r>
        <w:rPr>
          <w:spacing w:val="-2"/>
          <w:sz w:val="28"/>
        </w:rPr>
        <w:t xml:space="preserve"> </w:t>
      </w:r>
      <w:r>
        <w:rPr>
          <w:sz w:val="28"/>
        </w:rPr>
        <w:t>Петров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работы…</w:t>
      </w:r>
      <w:r>
        <w:rPr>
          <w:spacing w:val="-4"/>
          <w:sz w:val="28"/>
        </w:rPr>
        <w:t xml:space="preserve"> </w:t>
      </w:r>
      <w:r>
        <w:rPr>
          <w:sz w:val="28"/>
        </w:rPr>
        <w:t>// Вопросы философии. 2019. № 1. С. 80‒86.</w:t>
      </w:r>
    </w:p>
    <w:p w14:paraId="13491E20" w14:textId="77777777" w:rsidR="00E56AC9" w:rsidRDefault="00DF2D2E">
      <w:pPr>
        <w:pStyle w:val="a4"/>
        <w:numPr>
          <w:ilvl w:val="0"/>
          <w:numId w:val="1"/>
        </w:numPr>
        <w:tabs>
          <w:tab w:val="left" w:pos="706"/>
        </w:tabs>
        <w:spacing w:line="276" w:lineRule="auto"/>
        <w:ind w:right="141" w:firstLine="360"/>
        <w:jc w:val="both"/>
        <w:rPr>
          <w:sz w:val="28"/>
        </w:rPr>
      </w:pPr>
      <w:r>
        <w:rPr>
          <w:sz w:val="28"/>
        </w:rPr>
        <w:t xml:space="preserve">Иванов А. А. Правовое регулирование …» [Электронный ресурс]. URL: </w:t>
      </w:r>
      <w:hyperlink r:id="rId8">
        <w:r>
          <w:rPr>
            <w:sz w:val="28"/>
          </w:rPr>
          <w:t>http://edu-open.ru/Default.aspx?tabid=342</w:t>
        </w:r>
      </w:hyperlink>
      <w:r>
        <w:rPr>
          <w:sz w:val="28"/>
        </w:rPr>
        <w:t xml:space="preserve"> (дата обращения: 10.11.2018).</w:t>
      </w:r>
    </w:p>
    <w:p w14:paraId="771579B4" w14:textId="77777777" w:rsidR="00E56AC9" w:rsidRDefault="00DF2D2E">
      <w:pPr>
        <w:pStyle w:val="a4"/>
        <w:numPr>
          <w:ilvl w:val="0"/>
          <w:numId w:val="1"/>
        </w:numPr>
        <w:tabs>
          <w:tab w:val="left" w:pos="706"/>
        </w:tabs>
        <w:spacing w:before="3"/>
        <w:ind w:left="706" w:hanging="344"/>
        <w:jc w:val="both"/>
        <w:rPr>
          <w:sz w:val="28"/>
        </w:rPr>
      </w:pPr>
      <w:r>
        <w:rPr>
          <w:sz w:val="28"/>
        </w:rPr>
        <w:t>Иванов</w:t>
      </w:r>
      <w:r>
        <w:rPr>
          <w:spacing w:val="-1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…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дис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…</w:t>
      </w:r>
      <w:r>
        <w:rPr>
          <w:spacing w:val="-14"/>
          <w:sz w:val="28"/>
        </w:rPr>
        <w:t xml:space="preserve"> </w:t>
      </w:r>
      <w:r>
        <w:rPr>
          <w:sz w:val="28"/>
        </w:rPr>
        <w:t>д-ра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</w:t>
      </w:r>
      <w:r>
        <w:rPr>
          <w:spacing w:val="-12"/>
          <w:sz w:val="28"/>
        </w:rPr>
        <w:t xml:space="preserve"> </w:t>
      </w:r>
      <w:r>
        <w:rPr>
          <w:sz w:val="28"/>
        </w:rPr>
        <w:t>наук.</w:t>
      </w:r>
      <w:r>
        <w:rPr>
          <w:spacing w:val="-7"/>
          <w:sz w:val="28"/>
        </w:rPr>
        <w:t xml:space="preserve"> </w:t>
      </w:r>
      <w:r>
        <w:rPr>
          <w:sz w:val="28"/>
        </w:rPr>
        <w:t>М.,</w:t>
      </w:r>
      <w:r>
        <w:rPr>
          <w:spacing w:val="-12"/>
          <w:sz w:val="28"/>
        </w:rPr>
        <w:t xml:space="preserve"> </w:t>
      </w:r>
      <w:r>
        <w:rPr>
          <w:sz w:val="28"/>
        </w:rPr>
        <w:t>1995.</w:t>
      </w:r>
      <w:r>
        <w:rPr>
          <w:spacing w:val="-12"/>
          <w:sz w:val="28"/>
        </w:rPr>
        <w:t xml:space="preserve"> </w:t>
      </w:r>
      <w:r>
        <w:rPr>
          <w:sz w:val="28"/>
        </w:rPr>
        <w:t>416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c.</w:t>
      </w:r>
    </w:p>
    <w:p w14:paraId="0DEAE48E" w14:textId="77777777" w:rsidR="00E56AC9" w:rsidRDefault="00DF2D2E">
      <w:pPr>
        <w:pStyle w:val="a4"/>
        <w:numPr>
          <w:ilvl w:val="0"/>
          <w:numId w:val="1"/>
        </w:numPr>
        <w:tabs>
          <w:tab w:val="left" w:pos="706"/>
        </w:tabs>
        <w:spacing w:before="43" w:line="276" w:lineRule="auto"/>
        <w:ind w:right="146" w:firstLine="360"/>
        <w:jc w:val="both"/>
        <w:rPr>
          <w:sz w:val="28"/>
        </w:rPr>
      </w:pPr>
      <w:r>
        <w:rPr>
          <w:sz w:val="28"/>
        </w:rPr>
        <w:t>Иванов А. А. Психология самоопределения</w:t>
      </w:r>
      <w:proofErr w:type="gramStart"/>
      <w:r>
        <w:rPr>
          <w:sz w:val="28"/>
        </w:rPr>
        <w:t>… :</w:t>
      </w:r>
      <w:proofErr w:type="gramEnd"/>
      <w:r>
        <w:rPr>
          <w:sz w:val="28"/>
        </w:rPr>
        <w:t xml:space="preserve"> учеб. пособие. </w:t>
      </w:r>
      <w:proofErr w:type="gramStart"/>
      <w:r>
        <w:rPr>
          <w:sz w:val="28"/>
        </w:rPr>
        <w:t>М. :</w:t>
      </w:r>
      <w:proofErr w:type="gramEnd"/>
      <w:r>
        <w:rPr>
          <w:sz w:val="28"/>
        </w:rPr>
        <w:t xml:space="preserve"> МГУ, 2021. 142 с.</w:t>
      </w:r>
    </w:p>
    <w:p w14:paraId="074EE04D" w14:textId="77777777" w:rsidR="00E56AC9" w:rsidRDefault="00DF2D2E">
      <w:pPr>
        <w:spacing w:before="4" w:line="278" w:lineRule="auto"/>
        <w:ind w:left="2" w:right="125" w:firstLine="710"/>
        <w:jc w:val="both"/>
        <w:rPr>
          <w:b/>
          <w:i/>
          <w:sz w:val="28"/>
        </w:rPr>
      </w:pPr>
      <w:r>
        <w:rPr>
          <w:sz w:val="28"/>
        </w:rPr>
        <w:t xml:space="preserve">Оргкомитет оставляет за собой право </w:t>
      </w:r>
      <w:r>
        <w:rPr>
          <w:b/>
          <w:i/>
          <w:sz w:val="28"/>
        </w:rPr>
        <w:t>отклонять материалы</w:t>
      </w:r>
      <w:r>
        <w:rPr>
          <w:sz w:val="28"/>
        </w:rPr>
        <w:t xml:space="preserve">, не соответствующие проблематике конференции, требованиям к оформлению, а также имеющие низкий процент оригинальности. </w:t>
      </w:r>
      <w:r>
        <w:rPr>
          <w:b/>
          <w:i/>
          <w:sz w:val="28"/>
        </w:rPr>
        <w:t xml:space="preserve">Присланные статьи проверяются на плагиат и </w:t>
      </w:r>
      <w:proofErr w:type="spellStart"/>
      <w:r>
        <w:rPr>
          <w:b/>
          <w:i/>
          <w:sz w:val="28"/>
        </w:rPr>
        <w:t>самоплагиат</w:t>
      </w:r>
      <w:proofErr w:type="spellEnd"/>
      <w:r>
        <w:rPr>
          <w:b/>
          <w:i/>
          <w:sz w:val="28"/>
        </w:rPr>
        <w:t xml:space="preserve">: </w:t>
      </w:r>
      <w:r>
        <w:rPr>
          <w:b/>
          <w:i/>
          <w:sz w:val="28"/>
          <w:u w:val="single"/>
        </w:rPr>
        <w:t>доля оригинального текста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u w:val="single"/>
        </w:rPr>
        <w:t>должна составлять не менее 70%</w:t>
      </w:r>
      <w:r>
        <w:rPr>
          <w:b/>
          <w:i/>
          <w:sz w:val="28"/>
        </w:rPr>
        <w:t>.</w:t>
      </w:r>
    </w:p>
    <w:p w14:paraId="77FF8CBC" w14:textId="77777777" w:rsidR="00E56AC9" w:rsidRDefault="00E56AC9">
      <w:pPr>
        <w:spacing w:line="278" w:lineRule="auto"/>
        <w:jc w:val="both"/>
        <w:rPr>
          <w:b/>
          <w:i/>
          <w:sz w:val="28"/>
        </w:rPr>
        <w:sectPr w:rsidR="00E56AC9">
          <w:pgSz w:w="11910" w:h="16840"/>
          <w:pgMar w:top="1020" w:right="1133" w:bottom="280" w:left="992" w:header="720" w:footer="720" w:gutter="0"/>
          <w:cols w:space="720"/>
        </w:sectPr>
      </w:pPr>
    </w:p>
    <w:p w14:paraId="21C7134B" w14:textId="77777777" w:rsidR="00E56AC9" w:rsidRDefault="00DF2D2E">
      <w:pPr>
        <w:pStyle w:val="2"/>
        <w:spacing w:before="73"/>
        <w:ind w:left="92" w:right="219"/>
      </w:pPr>
      <w:bookmarkStart w:id="13" w:name="Заявка"/>
      <w:bookmarkEnd w:id="13"/>
      <w:r>
        <w:rPr>
          <w:spacing w:val="-2"/>
        </w:rPr>
        <w:lastRenderedPageBreak/>
        <w:t>Заявка</w:t>
      </w:r>
    </w:p>
    <w:p w14:paraId="6D3BD59F" w14:textId="77777777" w:rsidR="00E56AC9" w:rsidRDefault="00DF2D2E">
      <w:pPr>
        <w:spacing w:before="48"/>
        <w:ind w:left="16" w:right="14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IV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Всероссийской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научно-практической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конференции</w:t>
      </w:r>
    </w:p>
    <w:p w14:paraId="2B7F2980" w14:textId="77777777" w:rsidR="00E56AC9" w:rsidRDefault="00DF2D2E">
      <w:pPr>
        <w:spacing w:before="52" w:line="276" w:lineRule="auto"/>
        <w:ind w:left="83" w:right="219"/>
        <w:jc w:val="center"/>
        <w:rPr>
          <w:b/>
          <w:i/>
          <w:sz w:val="28"/>
        </w:rPr>
      </w:pPr>
      <w:r>
        <w:rPr>
          <w:b/>
          <w:i/>
          <w:sz w:val="28"/>
        </w:rPr>
        <w:t>«Формы,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способы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особенности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взаимодействия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органов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публичной власти, учреждений образования и общественных формирований в предупреждении девиантного поведения несовершеннолетних»</w:t>
      </w:r>
    </w:p>
    <w:p w14:paraId="4867ED57" w14:textId="77777777" w:rsidR="00E56AC9" w:rsidRDefault="00E56AC9">
      <w:pPr>
        <w:pStyle w:val="a3"/>
        <w:spacing w:before="140" w:after="1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705"/>
        <w:gridCol w:w="4486"/>
      </w:tblGrid>
      <w:tr w:rsidR="00E56AC9" w14:paraId="2455D64D" w14:textId="77777777">
        <w:trPr>
          <w:trHeight w:val="369"/>
        </w:trPr>
        <w:tc>
          <w:tcPr>
            <w:tcW w:w="4683" w:type="dxa"/>
            <w:gridSpan w:val="2"/>
          </w:tcPr>
          <w:p w14:paraId="5608F447" w14:textId="77777777" w:rsidR="00E56AC9" w:rsidRDefault="00DF2D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(полностью)</w:t>
            </w:r>
          </w:p>
        </w:tc>
        <w:tc>
          <w:tcPr>
            <w:tcW w:w="4486" w:type="dxa"/>
          </w:tcPr>
          <w:p w14:paraId="3090212F" w14:textId="77777777" w:rsidR="00E56AC9" w:rsidRDefault="00E56AC9">
            <w:pPr>
              <w:pStyle w:val="TableParagraph"/>
              <w:ind w:left="0"/>
              <w:rPr>
                <w:sz w:val="26"/>
              </w:rPr>
            </w:pPr>
          </w:p>
        </w:tc>
      </w:tr>
      <w:tr w:rsidR="00E56AC9" w14:paraId="5102E5BE" w14:textId="77777777">
        <w:trPr>
          <w:trHeight w:val="373"/>
        </w:trPr>
        <w:tc>
          <w:tcPr>
            <w:tcW w:w="4683" w:type="dxa"/>
            <w:gridSpan w:val="2"/>
          </w:tcPr>
          <w:p w14:paraId="0C0B13BB" w14:textId="77777777" w:rsidR="00E56AC9" w:rsidRDefault="00DF2D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Страна</w:t>
            </w:r>
          </w:p>
        </w:tc>
        <w:tc>
          <w:tcPr>
            <w:tcW w:w="4486" w:type="dxa"/>
          </w:tcPr>
          <w:p w14:paraId="2000928D" w14:textId="77777777" w:rsidR="00E56AC9" w:rsidRDefault="00E56AC9">
            <w:pPr>
              <w:pStyle w:val="TableParagraph"/>
              <w:ind w:left="0"/>
              <w:rPr>
                <w:sz w:val="26"/>
              </w:rPr>
            </w:pPr>
          </w:p>
        </w:tc>
      </w:tr>
      <w:tr w:rsidR="00E56AC9" w14:paraId="50C5E03B" w14:textId="77777777">
        <w:trPr>
          <w:trHeight w:val="369"/>
        </w:trPr>
        <w:tc>
          <w:tcPr>
            <w:tcW w:w="4683" w:type="dxa"/>
            <w:gridSpan w:val="2"/>
          </w:tcPr>
          <w:p w14:paraId="77347E8A" w14:textId="77777777" w:rsidR="00E56AC9" w:rsidRDefault="00DF2D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Город</w:t>
            </w:r>
          </w:p>
        </w:tc>
        <w:tc>
          <w:tcPr>
            <w:tcW w:w="4486" w:type="dxa"/>
          </w:tcPr>
          <w:p w14:paraId="33E77024" w14:textId="77777777" w:rsidR="00E56AC9" w:rsidRDefault="00E56AC9">
            <w:pPr>
              <w:pStyle w:val="TableParagraph"/>
              <w:ind w:left="0"/>
              <w:rPr>
                <w:sz w:val="26"/>
              </w:rPr>
            </w:pPr>
          </w:p>
        </w:tc>
      </w:tr>
      <w:tr w:rsidR="00E56AC9" w14:paraId="75F61672" w14:textId="77777777">
        <w:trPr>
          <w:trHeight w:val="369"/>
        </w:trPr>
        <w:tc>
          <w:tcPr>
            <w:tcW w:w="4683" w:type="dxa"/>
            <w:gridSpan w:val="2"/>
          </w:tcPr>
          <w:p w14:paraId="52381864" w14:textId="77777777" w:rsidR="00E56AC9" w:rsidRDefault="00DF2D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учебы</w:t>
            </w:r>
          </w:p>
        </w:tc>
        <w:tc>
          <w:tcPr>
            <w:tcW w:w="4486" w:type="dxa"/>
          </w:tcPr>
          <w:p w14:paraId="4D0C8FD1" w14:textId="77777777" w:rsidR="00E56AC9" w:rsidRDefault="00E56AC9">
            <w:pPr>
              <w:pStyle w:val="TableParagraph"/>
              <w:ind w:left="0"/>
              <w:rPr>
                <w:sz w:val="26"/>
              </w:rPr>
            </w:pPr>
          </w:p>
        </w:tc>
      </w:tr>
      <w:tr w:rsidR="00E56AC9" w14:paraId="097D0EDF" w14:textId="77777777">
        <w:trPr>
          <w:trHeight w:val="369"/>
        </w:trPr>
        <w:tc>
          <w:tcPr>
            <w:tcW w:w="4683" w:type="dxa"/>
            <w:gridSpan w:val="2"/>
          </w:tcPr>
          <w:p w14:paraId="7CC8053A" w14:textId="77777777" w:rsidR="00E56AC9" w:rsidRDefault="00DF2D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Ученая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степень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есть)</w:t>
            </w:r>
          </w:p>
        </w:tc>
        <w:tc>
          <w:tcPr>
            <w:tcW w:w="4486" w:type="dxa"/>
          </w:tcPr>
          <w:p w14:paraId="207D7EFA" w14:textId="77777777" w:rsidR="00E56AC9" w:rsidRDefault="00E56AC9">
            <w:pPr>
              <w:pStyle w:val="TableParagraph"/>
              <w:ind w:left="0"/>
              <w:rPr>
                <w:sz w:val="26"/>
              </w:rPr>
            </w:pPr>
          </w:p>
        </w:tc>
      </w:tr>
      <w:tr w:rsidR="00E56AC9" w14:paraId="019D1FD1" w14:textId="77777777">
        <w:trPr>
          <w:trHeight w:val="369"/>
        </w:trPr>
        <w:tc>
          <w:tcPr>
            <w:tcW w:w="4683" w:type="dxa"/>
            <w:gridSpan w:val="2"/>
          </w:tcPr>
          <w:p w14:paraId="1DB03085" w14:textId="77777777" w:rsidR="00E56AC9" w:rsidRDefault="00DF2D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Ученое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есть)</w:t>
            </w:r>
          </w:p>
        </w:tc>
        <w:tc>
          <w:tcPr>
            <w:tcW w:w="4486" w:type="dxa"/>
          </w:tcPr>
          <w:p w14:paraId="0B4217F1" w14:textId="77777777" w:rsidR="00E56AC9" w:rsidRDefault="00E56AC9">
            <w:pPr>
              <w:pStyle w:val="TableParagraph"/>
              <w:ind w:left="0"/>
              <w:rPr>
                <w:sz w:val="26"/>
              </w:rPr>
            </w:pPr>
          </w:p>
        </w:tc>
      </w:tr>
      <w:tr w:rsidR="00E56AC9" w14:paraId="11E1FEF5" w14:textId="77777777">
        <w:trPr>
          <w:trHeight w:val="2222"/>
        </w:trPr>
        <w:tc>
          <w:tcPr>
            <w:tcW w:w="4683" w:type="dxa"/>
            <w:gridSpan w:val="2"/>
          </w:tcPr>
          <w:p w14:paraId="03DA4F4D" w14:textId="77777777" w:rsidR="00E56AC9" w:rsidRDefault="00DF2D2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студентов: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курс,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факультет.</w:t>
            </w:r>
          </w:p>
          <w:p w14:paraId="6920DD31" w14:textId="77777777" w:rsidR="00E56AC9" w:rsidRDefault="00DF2D2E">
            <w:pPr>
              <w:pStyle w:val="TableParagraph"/>
              <w:spacing w:before="43" w:line="276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магистрантов,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аспирантов: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курс, направление подготовки.</w:t>
            </w:r>
          </w:p>
          <w:p w14:paraId="2CD28A2F" w14:textId="77777777" w:rsidR="00E56AC9" w:rsidRDefault="00DF2D2E">
            <w:pPr>
              <w:pStyle w:val="TableParagraph"/>
              <w:tabs>
                <w:tab w:val="left" w:pos="1709"/>
                <w:tab w:val="left" w:pos="2760"/>
                <w:tab w:val="left" w:pos="3927"/>
              </w:tabs>
              <w:spacing w:line="276" w:lineRule="auto"/>
              <w:ind w:right="13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руководителя: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ФИО, </w:t>
            </w:r>
            <w:r>
              <w:rPr>
                <w:spacing w:val="-2"/>
                <w:sz w:val="28"/>
              </w:rPr>
              <w:t>должность,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степень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(если</w:t>
            </w:r>
          </w:p>
          <w:p w14:paraId="240BFE73" w14:textId="77777777" w:rsidR="00E56AC9" w:rsidRDefault="00DF2D2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есть),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есть).</w:t>
            </w:r>
          </w:p>
        </w:tc>
        <w:tc>
          <w:tcPr>
            <w:tcW w:w="4486" w:type="dxa"/>
          </w:tcPr>
          <w:p w14:paraId="7B2D3F4A" w14:textId="77777777" w:rsidR="00E56AC9" w:rsidRDefault="00E56AC9">
            <w:pPr>
              <w:pStyle w:val="TableParagraph"/>
              <w:ind w:left="0"/>
              <w:rPr>
                <w:sz w:val="26"/>
              </w:rPr>
            </w:pPr>
          </w:p>
        </w:tc>
      </w:tr>
      <w:tr w:rsidR="00E56AC9" w14:paraId="397AAB36" w14:textId="77777777">
        <w:trPr>
          <w:trHeight w:val="373"/>
        </w:trPr>
        <w:tc>
          <w:tcPr>
            <w:tcW w:w="4683" w:type="dxa"/>
            <w:gridSpan w:val="2"/>
          </w:tcPr>
          <w:p w14:paraId="25FEC742" w14:textId="77777777" w:rsidR="00E56AC9" w:rsidRDefault="00DF2D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E-</w:t>
            </w:r>
            <w:proofErr w:type="spellStart"/>
            <w:r>
              <w:rPr>
                <w:spacing w:val="-4"/>
                <w:sz w:val="28"/>
              </w:rPr>
              <w:t>mail</w:t>
            </w:r>
            <w:proofErr w:type="spellEnd"/>
          </w:p>
        </w:tc>
        <w:tc>
          <w:tcPr>
            <w:tcW w:w="4486" w:type="dxa"/>
          </w:tcPr>
          <w:p w14:paraId="3A2F090B" w14:textId="77777777" w:rsidR="00E56AC9" w:rsidRDefault="00E56AC9">
            <w:pPr>
              <w:pStyle w:val="TableParagraph"/>
              <w:ind w:left="0"/>
              <w:rPr>
                <w:sz w:val="26"/>
              </w:rPr>
            </w:pPr>
          </w:p>
        </w:tc>
      </w:tr>
      <w:tr w:rsidR="00E56AC9" w14:paraId="3BC91E6F" w14:textId="77777777">
        <w:trPr>
          <w:trHeight w:val="369"/>
        </w:trPr>
        <w:tc>
          <w:tcPr>
            <w:tcW w:w="4683" w:type="dxa"/>
            <w:gridSpan w:val="2"/>
          </w:tcPr>
          <w:p w14:paraId="320703A5" w14:textId="77777777" w:rsidR="00E56AC9" w:rsidRDefault="00DF2D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Предполагаемое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направление</w:t>
            </w:r>
          </w:p>
        </w:tc>
        <w:tc>
          <w:tcPr>
            <w:tcW w:w="4486" w:type="dxa"/>
          </w:tcPr>
          <w:p w14:paraId="5223A04A" w14:textId="77777777" w:rsidR="00E56AC9" w:rsidRDefault="00E56AC9">
            <w:pPr>
              <w:pStyle w:val="TableParagraph"/>
              <w:ind w:left="0"/>
              <w:rPr>
                <w:sz w:val="26"/>
              </w:rPr>
            </w:pPr>
          </w:p>
        </w:tc>
      </w:tr>
      <w:tr w:rsidR="00E56AC9" w14:paraId="66336C51" w14:textId="77777777">
        <w:trPr>
          <w:trHeight w:val="369"/>
        </w:trPr>
        <w:tc>
          <w:tcPr>
            <w:tcW w:w="4683" w:type="dxa"/>
            <w:gridSpan w:val="2"/>
          </w:tcPr>
          <w:p w14:paraId="2DA16337" w14:textId="77777777" w:rsidR="00E56AC9" w:rsidRDefault="00DF2D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Название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статьи</w:t>
            </w:r>
          </w:p>
        </w:tc>
        <w:tc>
          <w:tcPr>
            <w:tcW w:w="4486" w:type="dxa"/>
          </w:tcPr>
          <w:p w14:paraId="2367F51F" w14:textId="77777777" w:rsidR="00E56AC9" w:rsidRDefault="00E56AC9">
            <w:pPr>
              <w:pStyle w:val="TableParagraph"/>
              <w:ind w:left="0"/>
              <w:rPr>
                <w:sz w:val="26"/>
              </w:rPr>
            </w:pPr>
          </w:p>
        </w:tc>
      </w:tr>
      <w:tr w:rsidR="00E56AC9" w14:paraId="734C4082" w14:textId="77777777">
        <w:trPr>
          <w:trHeight w:val="369"/>
        </w:trPr>
        <w:tc>
          <w:tcPr>
            <w:tcW w:w="2978" w:type="dxa"/>
            <w:vMerge w:val="restart"/>
          </w:tcPr>
          <w:p w14:paraId="5DCF5942" w14:textId="77777777" w:rsidR="00E56AC9" w:rsidRDefault="00DF2D2E">
            <w:pPr>
              <w:pStyle w:val="TableParagraph"/>
              <w:spacing w:line="276" w:lineRule="auto"/>
              <w:ind w:right="956"/>
              <w:rPr>
                <w:sz w:val="28"/>
              </w:rPr>
            </w:pPr>
            <w:r>
              <w:rPr>
                <w:spacing w:val="-2"/>
                <w:sz w:val="28"/>
              </w:rPr>
              <w:t>Формат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участия </w:t>
            </w:r>
            <w:r>
              <w:rPr>
                <w:sz w:val="28"/>
              </w:rPr>
              <w:t>(поставить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«+»)</w:t>
            </w:r>
          </w:p>
        </w:tc>
        <w:tc>
          <w:tcPr>
            <w:tcW w:w="1705" w:type="dxa"/>
          </w:tcPr>
          <w:p w14:paraId="76A02026" w14:textId="77777777" w:rsidR="00E56AC9" w:rsidRDefault="00DF2D2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очный</w:t>
            </w:r>
          </w:p>
        </w:tc>
        <w:tc>
          <w:tcPr>
            <w:tcW w:w="4486" w:type="dxa"/>
          </w:tcPr>
          <w:p w14:paraId="77FE5693" w14:textId="77777777" w:rsidR="00E56AC9" w:rsidRDefault="00E56AC9">
            <w:pPr>
              <w:pStyle w:val="TableParagraph"/>
              <w:ind w:left="0"/>
              <w:rPr>
                <w:sz w:val="26"/>
              </w:rPr>
            </w:pPr>
          </w:p>
        </w:tc>
      </w:tr>
      <w:tr w:rsidR="00E56AC9" w14:paraId="2954043F" w14:textId="77777777">
        <w:trPr>
          <w:trHeight w:val="369"/>
        </w:trPr>
        <w:tc>
          <w:tcPr>
            <w:tcW w:w="2978" w:type="dxa"/>
            <w:vMerge/>
            <w:tcBorders>
              <w:top w:val="nil"/>
            </w:tcBorders>
          </w:tcPr>
          <w:p w14:paraId="4F53A5D9" w14:textId="77777777" w:rsidR="00E56AC9" w:rsidRDefault="00E56AC9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14:paraId="570E61F4" w14:textId="77777777" w:rsidR="00E56AC9" w:rsidRDefault="00DF2D2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заочный</w:t>
            </w:r>
          </w:p>
        </w:tc>
        <w:tc>
          <w:tcPr>
            <w:tcW w:w="4486" w:type="dxa"/>
          </w:tcPr>
          <w:p w14:paraId="5DD0AB99" w14:textId="77777777" w:rsidR="00E56AC9" w:rsidRDefault="00E56AC9">
            <w:pPr>
              <w:pStyle w:val="TableParagraph"/>
              <w:ind w:left="0"/>
              <w:rPr>
                <w:sz w:val="26"/>
              </w:rPr>
            </w:pPr>
          </w:p>
        </w:tc>
      </w:tr>
      <w:tr w:rsidR="00E56AC9" w14:paraId="1117B5BC" w14:textId="77777777">
        <w:trPr>
          <w:trHeight w:val="373"/>
        </w:trPr>
        <w:tc>
          <w:tcPr>
            <w:tcW w:w="2978" w:type="dxa"/>
            <w:vMerge/>
            <w:tcBorders>
              <w:top w:val="nil"/>
            </w:tcBorders>
          </w:tcPr>
          <w:p w14:paraId="17339B70" w14:textId="77777777" w:rsidR="00E56AC9" w:rsidRDefault="00E56AC9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14:paraId="31DED428" w14:textId="77777777" w:rsidR="00E56AC9" w:rsidRDefault="00DF2D2E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онлайн</w:t>
            </w:r>
          </w:p>
        </w:tc>
        <w:tc>
          <w:tcPr>
            <w:tcW w:w="4486" w:type="dxa"/>
          </w:tcPr>
          <w:p w14:paraId="4C7DCC69" w14:textId="77777777" w:rsidR="00E56AC9" w:rsidRDefault="00E56AC9">
            <w:pPr>
              <w:pStyle w:val="TableParagraph"/>
              <w:ind w:left="0"/>
              <w:rPr>
                <w:sz w:val="26"/>
              </w:rPr>
            </w:pPr>
          </w:p>
        </w:tc>
      </w:tr>
      <w:tr w:rsidR="00E56AC9" w14:paraId="564C3FA9" w14:textId="77777777">
        <w:trPr>
          <w:trHeight w:val="537"/>
        </w:trPr>
        <w:tc>
          <w:tcPr>
            <w:tcW w:w="4683" w:type="dxa"/>
            <w:gridSpan w:val="2"/>
          </w:tcPr>
          <w:p w14:paraId="55A39BC0" w14:textId="77777777" w:rsidR="00E56AC9" w:rsidRDefault="00DF2D2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Сертификат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(поставить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«+»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«–»)</w:t>
            </w:r>
          </w:p>
        </w:tc>
        <w:tc>
          <w:tcPr>
            <w:tcW w:w="4486" w:type="dxa"/>
          </w:tcPr>
          <w:p w14:paraId="009B0645" w14:textId="77777777" w:rsidR="00E56AC9" w:rsidRDefault="00E56AC9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63311E2" w14:textId="77777777" w:rsidR="00DF2D2E" w:rsidRDefault="00DF2D2E"/>
    <w:sectPr w:rsidR="00DF2D2E">
      <w:pgSz w:w="11910" w:h="16840"/>
      <w:pgMar w:top="102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E451B"/>
    <w:multiLevelType w:val="hybridMultilevel"/>
    <w:tmpl w:val="A9B87180"/>
    <w:lvl w:ilvl="0" w:tplc="DF36D452">
      <w:start w:val="1"/>
      <w:numFmt w:val="decimal"/>
      <w:lvlText w:val="%1."/>
      <w:lvlJc w:val="left"/>
      <w:pPr>
        <w:ind w:left="2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0EFC16CA">
      <w:numFmt w:val="bullet"/>
      <w:lvlText w:val="•"/>
      <w:lvlJc w:val="left"/>
      <w:pPr>
        <w:ind w:left="978" w:hanging="346"/>
      </w:pPr>
      <w:rPr>
        <w:rFonts w:hint="default"/>
        <w:lang w:val="ru-RU" w:eastAsia="en-US" w:bidi="ar-SA"/>
      </w:rPr>
    </w:lvl>
    <w:lvl w:ilvl="2" w:tplc="92ECCC50">
      <w:numFmt w:val="bullet"/>
      <w:lvlText w:val="•"/>
      <w:lvlJc w:val="left"/>
      <w:pPr>
        <w:ind w:left="1956" w:hanging="346"/>
      </w:pPr>
      <w:rPr>
        <w:rFonts w:hint="default"/>
        <w:lang w:val="ru-RU" w:eastAsia="en-US" w:bidi="ar-SA"/>
      </w:rPr>
    </w:lvl>
    <w:lvl w:ilvl="3" w:tplc="9A146912">
      <w:numFmt w:val="bullet"/>
      <w:lvlText w:val="•"/>
      <w:lvlJc w:val="left"/>
      <w:pPr>
        <w:ind w:left="2935" w:hanging="346"/>
      </w:pPr>
      <w:rPr>
        <w:rFonts w:hint="default"/>
        <w:lang w:val="ru-RU" w:eastAsia="en-US" w:bidi="ar-SA"/>
      </w:rPr>
    </w:lvl>
    <w:lvl w:ilvl="4" w:tplc="390A9BE6">
      <w:numFmt w:val="bullet"/>
      <w:lvlText w:val="•"/>
      <w:lvlJc w:val="left"/>
      <w:pPr>
        <w:ind w:left="3913" w:hanging="346"/>
      </w:pPr>
      <w:rPr>
        <w:rFonts w:hint="default"/>
        <w:lang w:val="ru-RU" w:eastAsia="en-US" w:bidi="ar-SA"/>
      </w:rPr>
    </w:lvl>
    <w:lvl w:ilvl="5" w:tplc="64709CCA">
      <w:numFmt w:val="bullet"/>
      <w:lvlText w:val="•"/>
      <w:lvlJc w:val="left"/>
      <w:pPr>
        <w:ind w:left="4891" w:hanging="346"/>
      </w:pPr>
      <w:rPr>
        <w:rFonts w:hint="default"/>
        <w:lang w:val="ru-RU" w:eastAsia="en-US" w:bidi="ar-SA"/>
      </w:rPr>
    </w:lvl>
    <w:lvl w:ilvl="6" w:tplc="8D3CABE6">
      <w:numFmt w:val="bullet"/>
      <w:lvlText w:val="•"/>
      <w:lvlJc w:val="left"/>
      <w:pPr>
        <w:ind w:left="5870" w:hanging="346"/>
      </w:pPr>
      <w:rPr>
        <w:rFonts w:hint="default"/>
        <w:lang w:val="ru-RU" w:eastAsia="en-US" w:bidi="ar-SA"/>
      </w:rPr>
    </w:lvl>
    <w:lvl w:ilvl="7" w:tplc="1FB6CE0A">
      <w:numFmt w:val="bullet"/>
      <w:lvlText w:val="•"/>
      <w:lvlJc w:val="left"/>
      <w:pPr>
        <w:ind w:left="6848" w:hanging="346"/>
      </w:pPr>
      <w:rPr>
        <w:rFonts w:hint="default"/>
        <w:lang w:val="ru-RU" w:eastAsia="en-US" w:bidi="ar-SA"/>
      </w:rPr>
    </w:lvl>
    <w:lvl w:ilvl="8" w:tplc="E992023E">
      <w:numFmt w:val="bullet"/>
      <w:lvlText w:val="•"/>
      <w:lvlJc w:val="left"/>
      <w:pPr>
        <w:ind w:left="7827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3E267F23"/>
    <w:multiLevelType w:val="hybridMultilevel"/>
    <w:tmpl w:val="653C097C"/>
    <w:lvl w:ilvl="0" w:tplc="2A8A3448">
      <w:start w:val="1"/>
      <w:numFmt w:val="decimal"/>
      <w:lvlText w:val="%1."/>
      <w:lvlJc w:val="left"/>
      <w:pPr>
        <w:ind w:left="146" w:hanging="3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0B5C098C">
      <w:numFmt w:val="bullet"/>
      <w:lvlText w:val="•"/>
      <w:lvlJc w:val="left"/>
      <w:pPr>
        <w:ind w:left="1104" w:hanging="346"/>
      </w:pPr>
      <w:rPr>
        <w:rFonts w:hint="default"/>
        <w:lang w:val="ru-RU" w:eastAsia="en-US" w:bidi="ar-SA"/>
      </w:rPr>
    </w:lvl>
    <w:lvl w:ilvl="2" w:tplc="80300E28">
      <w:numFmt w:val="bullet"/>
      <w:lvlText w:val="•"/>
      <w:lvlJc w:val="left"/>
      <w:pPr>
        <w:ind w:left="2068" w:hanging="346"/>
      </w:pPr>
      <w:rPr>
        <w:rFonts w:hint="default"/>
        <w:lang w:val="ru-RU" w:eastAsia="en-US" w:bidi="ar-SA"/>
      </w:rPr>
    </w:lvl>
    <w:lvl w:ilvl="3" w:tplc="7426723E">
      <w:numFmt w:val="bullet"/>
      <w:lvlText w:val="•"/>
      <w:lvlJc w:val="left"/>
      <w:pPr>
        <w:ind w:left="3033" w:hanging="346"/>
      </w:pPr>
      <w:rPr>
        <w:rFonts w:hint="default"/>
        <w:lang w:val="ru-RU" w:eastAsia="en-US" w:bidi="ar-SA"/>
      </w:rPr>
    </w:lvl>
    <w:lvl w:ilvl="4" w:tplc="4A422DDC">
      <w:numFmt w:val="bullet"/>
      <w:lvlText w:val="•"/>
      <w:lvlJc w:val="left"/>
      <w:pPr>
        <w:ind w:left="3997" w:hanging="346"/>
      </w:pPr>
      <w:rPr>
        <w:rFonts w:hint="default"/>
        <w:lang w:val="ru-RU" w:eastAsia="en-US" w:bidi="ar-SA"/>
      </w:rPr>
    </w:lvl>
    <w:lvl w:ilvl="5" w:tplc="971459FA">
      <w:numFmt w:val="bullet"/>
      <w:lvlText w:val="•"/>
      <w:lvlJc w:val="left"/>
      <w:pPr>
        <w:ind w:left="4961" w:hanging="346"/>
      </w:pPr>
      <w:rPr>
        <w:rFonts w:hint="default"/>
        <w:lang w:val="ru-RU" w:eastAsia="en-US" w:bidi="ar-SA"/>
      </w:rPr>
    </w:lvl>
    <w:lvl w:ilvl="6" w:tplc="217E6752">
      <w:numFmt w:val="bullet"/>
      <w:lvlText w:val="•"/>
      <w:lvlJc w:val="left"/>
      <w:pPr>
        <w:ind w:left="5926" w:hanging="346"/>
      </w:pPr>
      <w:rPr>
        <w:rFonts w:hint="default"/>
        <w:lang w:val="ru-RU" w:eastAsia="en-US" w:bidi="ar-SA"/>
      </w:rPr>
    </w:lvl>
    <w:lvl w:ilvl="7" w:tplc="420C20CC">
      <w:numFmt w:val="bullet"/>
      <w:lvlText w:val="•"/>
      <w:lvlJc w:val="left"/>
      <w:pPr>
        <w:ind w:left="6890" w:hanging="346"/>
      </w:pPr>
      <w:rPr>
        <w:rFonts w:hint="default"/>
        <w:lang w:val="ru-RU" w:eastAsia="en-US" w:bidi="ar-SA"/>
      </w:rPr>
    </w:lvl>
    <w:lvl w:ilvl="8" w:tplc="8C02BB22">
      <w:numFmt w:val="bullet"/>
      <w:lvlText w:val="•"/>
      <w:lvlJc w:val="left"/>
      <w:pPr>
        <w:ind w:left="7855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5E0C2F23"/>
    <w:multiLevelType w:val="hybridMultilevel"/>
    <w:tmpl w:val="2CDEC30C"/>
    <w:lvl w:ilvl="0" w:tplc="1918FF84">
      <w:numFmt w:val="bullet"/>
      <w:lvlText w:val="–"/>
      <w:lvlJc w:val="left"/>
      <w:pPr>
        <w:ind w:left="2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1E54BD74">
      <w:numFmt w:val="bullet"/>
      <w:lvlText w:val="•"/>
      <w:lvlJc w:val="left"/>
      <w:pPr>
        <w:ind w:left="978" w:hanging="198"/>
      </w:pPr>
      <w:rPr>
        <w:rFonts w:hint="default"/>
        <w:lang w:val="ru-RU" w:eastAsia="en-US" w:bidi="ar-SA"/>
      </w:rPr>
    </w:lvl>
    <w:lvl w:ilvl="2" w:tplc="C090ED9E">
      <w:numFmt w:val="bullet"/>
      <w:lvlText w:val="•"/>
      <w:lvlJc w:val="left"/>
      <w:pPr>
        <w:ind w:left="1956" w:hanging="198"/>
      </w:pPr>
      <w:rPr>
        <w:rFonts w:hint="default"/>
        <w:lang w:val="ru-RU" w:eastAsia="en-US" w:bidi="ar-SA"/>
      </w:rPr>
    </w:lvl>
    <w:lvl w:ilvl="3" w:tplc="4630FD2C">
      <w:numFmt w:val="bullet"/>
      <w:lvlText w:val="•"/>
      <w:lvlJc w:val="left"/>
      <w:pPr>
        <w:ind w:left="2935" w:hanging="198"/>
      </w:pPr>
      <w:rPr>
        <w:rFonts w:hint="default"/>
        <w:lang w:val="ru-RU" w:eastAsia="en-US" w:bidi="ar-SA"/>
      </w:rPr>
    </w:lvl>
    <w:lvl w:ilvl="4" w:tplc="0472046E">
      <w:numFmt w:val="bullet"/>
      <w:lvlText w:val="•"/>
      <w:lvlJc w:val="left"/>
      <w:pPr>
        <w:ind w:left="3913" w:hanging="198"/>
      </w:pPr>
      <w:rPr>
        <w:rFonts w:hint="default"/>
        <w:lang w:val="ru-RU" w:eastAsia="en-US" w:bidi="ar-SA"/>
      </w:rPr>
    </w:lvl>
    <w:lvl w:ilvl="5" w:tplc="69C4E730">
      <w:numFmt w:val="bullet"/>
      <w:lvlText w:val="•"/>
      <w:lvlJc w:val="left"/>
      <w:pPr>
        <w:ind w:left="4891" w:hanging="198"/>
      </w:pPr>
      <w:rPr>
        <w:rFonts w:hint="default"/>
        <w:lang w:val="ru-RU" w:eastAsia="en-US" w:bidi="ar-SA"/>
      </w:rPr>
    </w:lvl>
    <w:lvl w:ilvl="6" w:tplc="B9882496">
      <w:numFmt w:val="bullet"/>
      <w:lvlText w:val="•"/>
      <w:lvlJc w:val="left"/>
      <w:pPr>
        <w:ind w:left="5870" w:hanging="198"/>
      </w:pPr>
      <w:rPr>
        <w:rFonts w:hint="default"/>
        <w:lang w:val="ru-RU" w:eastAsia="en-US" w:bidi="ar-SA"/>
      </w:rPr>
    </w:lvl>
    <w:lvl w:ilvl="7" w:tplc="F182899A">
      <w:numFmt w:val="bullet"/>
      <w:lvlText w:val="•"/>
      <w:lvlJc w:val="left"/>
      <w:pPr>
        <w:ind w:left="6848" w:hanging="198"/>
      </w:pPr>
      <w:rPr>
        <w:rFonts w:hint="default"/>
        <w:lang w:val="ru-RU" w:eastAsia="en-US" w:bidi="ar-SA"/>
      </w:rPr>
    </w:lvl>
    <w:lvl w:ilvl="8" w:tplc="5F6642A6">
      <w:numFmt w:val="bullet"/>
      <w:lvlText w:val="•"/>
      <w:lvlJc w:val="left"/>
      <w:pPr>
        <w:ind w:left="7827" w:hanging="19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6AC9"/>
    <w:rsid w:val="0023357D"/>
    <w:rsid w:val="00B62A68"/>
    <w:rsid w:val="00DF2D2E"/>
    <w:rsid w:val="00E5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7DCA"/>
  <w15:docId w15:val="{1955B149-EBB7-4FC5-AE77-901DBF26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3" w:right="21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712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283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-open.ru/Default.aspx?tabid=34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fabi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namiller1811@gmail.com" TargetMode="External"/><Relationship Id="rId5" Type="http://schemas.openxmlformats.org/officeDocument/2006/relationships/hyperlink" Target="mailto:dianamiller1811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1568</Words>
  <Characters>8938</Characters>
  <Application>Microsoft Office Word</Application>
  <DocSecurity>0</DocSecurity>
  <Lines>74</Lines>
  <Paragraphs>20</Paragraphs>
  <ScaleCrop>false</ScaleCrop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Рахиль</dc:creator>
  <cp:lastModifiedBy>Максим</cp:lastModifiedBy>
  <cp:revision>3</cp:revision>
  <dcterms:created xsi:type="dcterms:W3CDTF">2025-04-02T10:06:00Z</dcterms:created>
  <dcterms:modified xsi:type="dcterms:W3CDTF">2025-04-11T17:50:00Z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2025-04-02T00:00:00Z</vt:filetime>
  </property>
  <property fmtid="{D5CDD505-2E9C-101B-9397-08002B2CF9AE}" pid="5" name="Producer">
    <vt:lpwstr>www.ilovepdf.com</vt:lpwstr>
  </property>
</Properties>
</file>