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7519D7" w14:textId="787480C6" w:rsidR="002629A8" w:rsidRPr="002629A8" w:rsidRDefault="002629A8" w:rsidP="002629A8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629A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ПОЛОЖЕНИЕ</w:t>
      </w:r>
    </w:p>
    <w:p w14:paraId="716D20B9" w14:textId="6A9D45C8" w:rsidR="002629A8" w:rsidRPr="002629A8" w:rsidRDefault="002629A8" w:rsidP="002629A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29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проведении </w:t>
      </w:r>
      <w:r w:rsidR="004000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регионального круглого стола для учащихся </w:t>
      </w:r>
      <w:r w:rsidR="00D41F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9 классов </w:t>
      </w:r>
      <w:r w:rsidR="004000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Ассоциированных школ ЮНЕСКО</w:t>
      </w:r>
      <w:r w:rsidR="00B93F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школ</w:t>
      </w:r>
      <w:r w:rsidR="004000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Иркутска и Иркутской области</w:t>
      </w:r>
      <w:r w:rsidRPr="002629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«</w:t>
      </w:r>
      <w:r w:rsidR="004000D1" w:rsidRPr="004000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Межкультурный диалог: сохранение культур</w:t>
      </w:r>
      <w:r w:rsidR="004000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ного наследия в цифровую эпоху»</w:t>
      </w:r>
    </w:p>
    <w:p w14:paraId="028D4E53" w14:textId="77777777" w:rsidR="002629A8" w:rsidRPr="002629A8" w:rsidRDefault="002629A8" w:rsidP="00E202CA">
      <w:pPr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29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14:paraId="02027609" w14:textId="7DD4C24C" w:rsidR="002629A8" w:rsidRPr="002629A8" w:rsidRDefault="002629A8" w:rsidP="00E202CA">
      <w:pPr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Настоящее Положение определяет цели, задачи, порядок организации и проведения </w:t>
      </w:r>
      <w:r w:rsidR="004000D1" w:rsidRPr="00400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регионального круглого стола для учащихся </w:t>
      </w:r>
      <w:r w:rsidR="002E3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сети </w:t>
      </w:r>
      <w:r w:rsidR="004000D1" w:rsidRPr="004000D1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Ассоциированных школ ЮНЕСКО</w:t>
      </w:r>
      <w:r w:rsidR="002E3934">
        <w:rPr>
          <w:rFonts w:ascii="Times New Roman" w:eastAsia="Times New Roman" w:hAnsi="Times New Roman" w:cs="Times New Roman"/>
          <w:sz w:val="28"/>
          <w:szCs w:val="28"/>
          <w:lang w:eastAsia="ru-RU"/>
        </w:rPr>
        <w:t>, школ</w:t>
      </w:r>
      <w:r w:rsidR="004000D1" w:rsidRPr="00400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Иркутска и Иркутской области</w:t>
      </w:r>
      <w:r w:rsidR="00400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00D1" w:rsidRPr="004000D1">
        <w:rPr>
          <w:rFonts w:ascii="Times New Roman" w:eastAsia="Times New Roman" w:hAnsi="Times New Roman" w:cs="Times New Roman"/>
          <w:sz w:val="28"/>
          <w:szCs w:val="28"/>
          <w:lang w:eastAsia="ru-RU"/>
        </w:rPr>
        <w:t>«Межкультурный диалог: сохранение культурного наследия в цифровую эпоху</w:t>
      </w:r>
      <w:r w:rsidR="002E393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— </w:t>
      </w:r>
      <w:r w:rsidR="004000D1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Круглый стол</w:t>
      </w:r>
      <w:r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3376ED5F" w14:textId="046AA632" w:rsidR="002629A8" w:rsidRDefault="002629A8" w:rsidP="00E202C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="004000D1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Круглый стол</w:t>
      </w:r>
      <w:r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</w:t>
      </w:r>
      <w:r w:rsidR="00A210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участником </w:t>
      </w:r>
      <w:r w:rsidR="00B93FA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сети</w:t>
      </w:r>
      <w:r w:rsidR="00A210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1066" w:rsidRPr="00A033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A210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ссоциированны</w:t>
      </w:r>
      <w:r w:rsidR="00B93F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</w:t>
      </w:r>
      <w:r w:rsidRPr="002629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школ ЮНЕСКО</w:t>
      </w:r>
      <w:r w:rsidR="00FD2B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2629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000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МБОУ г.</w:t>
      </w:r>
      <w:r w:rsidR="00A210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000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Иркутска гимназия №3</w:t>
      </w:r>
      <w:r w:rsidR="004000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C06C78" w14:textId="77777777" w:rsidR="004000D1" w:rsidRPr="004000D1" w:rsidRDefault="004000D1" w:rsidP="00E202C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0D1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Место и сроки проведения:</w:t>
      </w:r>
    </w:p>
    <w:p w14:paraId="29EEA3FD" w14:textId="7EE74849" w:rsidR="004000D1" w:rsidRPr="004000D1" w:rsidRDefault="00F51A61" w:rsidP="00E202C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4000D1" w:rsidRPr="00400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="004000D1" w:rsidRPr="00400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 w:rsidR="00EB4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  <w:r w:rsidR="004000D1" w:rsidRPr="00400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2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Круглый стол проводится </w:t>
      </w:r>
      <w:r w:rsidR="00FD2B99" w:rsidRPr="00FD2B99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дистанционном формате</w:t>
      </w:r>
      <w:r w:rsidR="00A033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A03326" w:rsidRPr="00A033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платформе </w:t>
      </w:r>
      <w:proofErr w:type="spellStart"/>
      <w:r w:rsidR="00A03326" w:rsidRPr="00A033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Контур</w:t>
      </w:r>
      <w:proofErr w:type="gramStart"/>
      <w:r w:rsidR="00A03326" w:rsidRPr="00A033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.Т</w:t>
      </w:r>
      <w:proofErr w:type="gramEnd"/>
      <w:r w:rsidR="00A03326" w:rsidRPr="00A033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олк</w:t>
      </w:r>
      <w:proofErr w:type="spellEnd"/>
      <w:r w:rsidR="004000D1" w:rsidRPr="004000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033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Ссылка на мероприятие будет выслана на почту руководителя, указанную при регистрации.</w:t>
      </w:r>
    </w:p>
    <w:p w14:paraId="4315ECAA" w14:textId="77777777" w:rsidR="004000D1" w:rsidRPr="004000D1" w:rsidRDefault="004000D1" w:rsidP="00E202C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0D1">
        <w:rPr>
          <w:rFonts w:ascii="Times New Roman" w:eastAsia="Times New Roman" w:hAnsi="Times New Roman" w:cs="Times New Roman"/>
          <w:sz w:val="28"/>
          <w:szCs w:val="28"/>
          <w:lang w:eastAsia="ru-RU"/>
        </w:rPr>
        <w:t>1.4. Участники:</w:t>
      </w:r>
    </w:p>
    <w:p w14:paraId="343D93BD" w14:textId="2FC1EF3F" w:rsidR="004000D1" w:rsidRPr="002629A8" w:rsidRDefault="004000D1" w:rsidP="00E202C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0D1">
        <w:rPr>
          <w:rFonts w:ascii="Times New Roman" w:eastAsia="Times New Roman" w:hAnsi="Times New Roman" w:cs="Times New Roman"/>
          <w:sz w:val="28"/>
          <w:szCs w:val="28"/>
          <w:lang w:eastAsia="ru-RU"/>
        </w:rPr>
        <w:t>К участию в работе Круглого стола приглашаются обучающиеся</w:t>
      </w:r>
      <w:r w:rsidR="00F51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1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 классов </w:t>
      </w:r>
      <w:r w:rsidR="00F51A61" w:rsidRPr="004000D1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Ассоциированных школ ЮНЕСКО</w:t>
      </w:r>
      <w:r w:rsidR="00B93FA3">
        <w:rPr>
          <w:rFonts w:ascii="Times New Roman" w:eastAsia="Times New Roman" w:hAnsi="Times New Roman" w:cs="Times New Roman"/>
          <w:sz w:val="28"/>
          <w:szCs w:val="28"/>
          <w:lang w:eastAsia="ru-RU"/>
        </w:rPr>
        <w:t>, школ</w:t>
      </w:r>
      <w:r w:rsidR="00F51A61" w:rsidRPr="00400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Иркутска и Иркутской области</w:t>
      </w:r>
      <w:r w:rsidRPr="004000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DF54CC" w14:textId="623332A8" w:rsidR="002629A8" w:rsidRPr="002629A8" w:rsidRDefault="002629A8" w:rsidP="00E202CA">
      <w:pPr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29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Цели и задачи </w:t>
      </w:r>
      <w:r w:rsidR="00E570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проведения Круглого стола</w:t>
      </w:r>
    </w:p>
    <w:p w14:paraId="41C512DD" w14:textId="43879E5D" w:rsidR="002629A8" w:rsidRPr="002629A8" w:rsidRDefault="002629A8" w:rsidP="00E202C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9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 </w:t>
      </w:r>
      <w:r w:rsidR="00E570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круглого стола</w:t>
      </w:r>
      <w:r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r w:rsidR="00E5705D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680F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ормирование у учащихся </w:t>
      </w:r>
      <w:r w:rsidR="00E5705D" w:rsidRPr="00E5705D">
        <w:rPr>
          <w:rFonts w:ascii="Times New Roman" w:eastAsia="Times New Roman" w:hAnsi="Times New Roman" w:cs="Times New Roman"/>
          <w:sz w:val="28"/>
          <w:szCs w:val="28"/>
          <w:lang w:eastAsia="ru-RU"/>
        </w:rPr>
        <w:t>9 классов ценностного отношения к культурному наследию и вовлечение подростков в обсуждение проблем сохранения культу</w:t>
      </w:r>
      <w:r w:rsidR="00E5705D">
        <w:rPr>
          <w:rFonts w:ascii="Times New Roman" w:eastAsia="Times New Roman" w:hAnsi="Times New Roman" w:cs="Times New Roman"/>
          <w:sz w:val="28"/>
          <w:szCs w:val="28"/>
          <w:lang w:eastAsia="ru-RU"/>
        </w:rPr>
        <w:t>рных традиций в эпоху интернета</w:t>
      </w:r>
      <w:r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7192C2" w14:textId="1E4B17DA" w:rsidR="002629A8" w:rsidRPr="002629A8" w:rsidRDefault="002629A8" w:rsidP="00E202C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9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Задачи </w:t>
      </w:r>
      <w:r w:rsidR="00A210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E570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руглого стола</w:t>
      </w:r>
      <w:r w:rsidRPr="002629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6017FA96" w14:textId="7F22B0A8" w:rsidR="002629A8" w:rsidRPr="002629A8" w:rsidRDefault="00E5705D" w:rsidP="00E202CA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E5705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общее понимание терминов «культурное наследие», «традиции», «межкультурный диалог», «цифровая эпоха», «</w:t>
      </w:r>
      <w:proofErr w:type="spellStart"/>
      <w:r w:rsidRPr="00E5705D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цифровизация</w:t>
      </w:r>
      <w:proofErr w:type="spellEnd"/>
      <w:r w:rsidRPr="00E57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наследия»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английском языке</w:t>
      </w:r>
      <w:r w:rsidR="002629A8"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2F52BBB" w14:textId="4D4A05A3" w:rsidR="002629A8" w:rsidRPr="002629A8" w:rsidRDefault="00E5705D" w:rsidP="00E202CA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E5705D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оказать ценность культурного наследия через личный опыт</w:t>
      </w:r>
      <w:r w:rsidR="002629A8"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29B533D" w14:textId="6E74C619" w:rsidR="002629A8" w:rsidRPr="002629A8" w:rsidRDefault="008E59A0" w:rsidP="00E202CA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8E59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аучить видеть и анализировать примеры </w:t>
      </w:r>
      <w:proofErr w:type="spellStart"/>
      <w:r w:rsidRPr="008E59A0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цифровизации</w:t>
      </w:r>
      <w:proofErr w:type="spellEnd"/>
      <w:r w:rsidRPr="008E59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наследия</w:t>
      </w:r>
      <w:r w:rsidR="002629A8"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C6EF1DC" w14:textId="1D8E0EF9" w:rsidR="002629A8" w:rsidRPr="008E59A0" w:rsidRDefault="008E59A0" w:rsidP="00DA3425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8E59A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формулировать практически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E59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80F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том</w:t>
      </w:r>
      <w:r w:rsidRPr="008E59A0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 подростки могут участвовать в сохранении наследия в цифровом формате</w:t>
      </w:r>
      <w:r w:rsidR="00DA3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</w:t>
      </w:r>
      <w:r w:rsidR="00DA3425" w:rsidRPr="00DA3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которые </w:t>
      </w:r>
      <w:r w:rsidR="00DA3425" w:rsidRPr="00DA342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школа сможет реализовать в </w:t>
      </w:r>
      <w:r w:rsidR="00DA342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 одной учебной четверти или семестра.</w:t>
      </w:r>
    </w:p>
    <w:p w14:paraId="71FFAEF5" w14:textId="1D3FF6B6" w:rsidR="002629A8" w:rsidRPr="002629A8" w:rsidRDefault="002629A8" w:rsidP="00E202CA">
      <w:pPr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29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Организаторы </w:t>
      </w:r>
      <w:r w:rsidR="00A210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Круглого стола</w:t>
      </w:r>
    </w:p>
    <w:p w14:paraId="78E7E1AA" w14:textId="25D92153" w:rsidR="002629A8" w:rsidRPr="002629A8" w:rsidRDefault="002629A8" w:rsidP="00E202C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Организаторами </w:t>
      </w:r>
      <w:r w:rsidR="00A21066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Круглого стола</w:t>
      </w:r>
      <w:r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являются:</w:t>
      </w:r>
    </w:p>
    <w:p w14:paraId="2B401946" w14:textId="572920DA" w:rsidR="002629A8" w:rsidRPr="002629A8" w:rsidRDefault="00A20054" w:rsidP="00E202CA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9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ассоциированн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ая</w:t>
      </w:r>
      <w:r w:rsidRPr="002629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школ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2629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ЮНЕСКО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МБОУ г. Иркутска гимназия №3</w:t>
      </w:r>
      <w:r w:rsidR="002629A8"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16503F" w14:textId="15F86D46" w:rsidR="002629A8" w:rsidRPr="002629A8" w:rsidRDefault="002629A8" w:rsidP="00E202C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подготовки и проведения </w:t>
      </w:r>
      <w:r w:rsidR="00131E8B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Круглого стола</w:t>
      </w:r>
      <w:r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4F48"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создаётся</w:t>
      </w:r>
      <w:r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29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организационный комитет</w:t>
      </w:r>
      <w:r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FACCF1" w14:textId="07DA3C63" w:rsidR="002629A8" w:rsidRPr="002629A8" w:rsidRDefault="002629A8" w:rsidP="00E202CA">
      <w:pPr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29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Организационный комитет </w:t>
      </w:r>
      <w:r w:rsidR="00131E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Круглого стола</w:t>
      </w:r>
    </w:p>
    <w:p w14:paraId="2B95151D" w14:textId="407765AC" w:rsidR="002629A8" w:rsidRPr="002629A8" w:rsidRDefault="002629A8" w:rsidP="00E202C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Организационный комитет осуществляет подготовку и проведение </w:t>
      </w:r>
      <w:r w:rsidR="00EE7517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Круглого стола</w:t>
      </w:r>
      <w:r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57D207" w14:textId="77777777" w:rsidR="002629A8" w:rsidRPr="002629A8" w:rsidRDefault="002629A8" w:rsidP="00E202C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К основным функциям организационного комитета относятся:</w:t>
      </w:r>
    </w:p>
    <w:p w14:paraId="71211DDF" w14:textId="46B63A73" w:rsidR="002629A8" w:rsidRPr="002629A8" w:rsidRDefault="002629A8" w:rsidP="00E202CA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</w:t>
      </w:r>
      <w:r w:rsidR="00EE75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</w:t>
      </w:r>
      <w:r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751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A2005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руглого стола</w:t>
      </w:r>
      <w:r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E83F138" w14:textId="7CA0B218" w:rsidR="002629A8" w:rsidRPr="002629A8" w:rsidRDefault="002629A8" w:rsidP="00E202CA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приглашение спикеров</w:t>
      </w:r>
      <w:r w:rsidR="00EE7517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модераторов</w:t>
      </w:r>
      <w:r w:rsidR="00FD2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Круглого стола</w:t>
      </w:r>
      <w:r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6C9B8E6" w14:textId="362556DA" w:rsidR="002629A8" w:rsidRPr="002629A8" w:rsidRDefault="00EE7517" w:rsidP="00E202CA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регистрация</w:t>
      </w:r>
      <w:r w:rsidRPr="00EE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Pr="00EE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участие в работе Круглого стола</w:t>
      </w:r>
      <w:r w:rsidR="002629A8"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C73B4D" w14:textId="533D44B7" w:rsidR="002629A8" w:rsidRPr="002629A8" w:rsidRDefault="002629A8" w:rsidP="00E202CA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информационное сопровождение </w:t>
      </w:r>
      <w:r w:rsidR="007C513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</w:t>
      </w:r>
      <w:r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D3ADA74" w14:textId="77E23BEF" w:rsidR="002629A8" w:rsidRPr="002629A8" w:rsidRDefault="002629A8" w:rsidP="00E202CA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координация </w:t>
      </w:r>
      <w:r w:rsidR="00EE7517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выступлений</w:t>
      </w:r>
      <w:r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005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команд-участниц</w:t>
      </w:r>
      <w:r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DB7A0B" w14:textId="62E5F10D" w:rsidR="002629A8" w:rsidRPr="002629A8" w:rsidRDefault="002629A8" w:rsidP="00E202C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Состав организационного комитета утверждается организаторами </w:t>
      </w:r>
      <w:r w:rsidR="00EA4F48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Круглого стола</w:t>
      </w:r>
      <w:r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DDCE59" w14:textId="5B55AE91" w:rsidR="002629A8" w:rsidRPr="002629A8" w:rsidRDefault="002629A8" w:rsidP="00E202CA">
      <w:pPr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29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Участники </w:t>
      </w:r>
      <w:r w:rsidR="00EA4F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Круглого стола</w:t>
      </w:r>
    </w:p>
    <w:p w14:paraId="3E41EA26" w14:textId="66468EE0" w:rsidR="002629A8" w:rsidRPr="002629A8" w:rsidRDefault="002629A8" w:rsidP="00E202C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участию в </w:t>
      </w:r>
      <w:r w:rsidR="00EA4F48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Круглом столе</w:t>
      </w:r>
      <w:r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приглашаются:</w:t>
      </w:r>
    </w:p>
    <w:p w14:paraId="1845A536" w14:textId="09CD1F9E" w:rsidR="002629A8" w:rsidRPr="002629A8" w:rsidRDefault="00275F7F" w:rsidP="0090282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команды </w:t>
      </w:r>
      <w:r w:rsidR="005E388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 9 классов</w:t>
      </w:r>
      <w:r w:rsidR="00EE7517" w:rsidRPr="00EE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3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школ-участниц </w:t>
      </w:r>
      <w:r w:rsidR="00EC13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сети </w:t>
      </w:r>
      <w:r w:rsidR="00EE7517" w:rsidRPr="00EE7517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Ассоциированны</w:t>
      </w:r>
      <w:r w:rsidR="00EC1354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EE7517" w:rsidRPr="00EE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 ЮНЕСКО</w:t>
      </w:r>
      <w:r w:rsidR="005E388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C1354">
        <w:rPr>
          <w:rFonts w:ascii="Times New Roman" w:eastAsia="Times New Roman" w:hAnsi="Times New Roman" w:cs="Times New Roman"/>
          <w:sz w:val="28"/>
          <w:szCs w:val="28"/>
          <w:lang w:eastAsia="ru-RU"/>
        </w:rPr>
        <w:t>, школ</w:t>
      </w:r>
      <w:r w:rsidR="00EE7517" w:rsidRPr="00EE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3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</w:t>
      </w:r>
      <w:r w:rsidR="00EE7517" w:rsidRPr="00EE7517"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Иркутска и Иркутской области.</w:t>
      </w:r>
      <w:r w:rsidR="007C4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 команд ограничено – не более одной команды от одной образовательной организации. Количество участников команды ограничено – не более 6 человек и один руководитель в одной команде.</w:t>
      </w:r>
      <w:r w:rsidR="00054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 команд-участниц Круглого стола ограничено </w:t>
      </w:r>
      <w:r w:rsidR="008F011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54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0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 команд. </w:t>
      </w:r>
    </w:p>
    <w:p w14:paraId="42DFD006" w14:textId="39C6C1CD" w:rsidR="002629A8" w:rsidRPr="002629A8" w:rsidRDefault="002629A8" w:rsidP="00E202CA">
      <w:pPr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29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Формат и формы работы </w:t>
      </w:r>
      <w:r w:rsidR="00EA4F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Круглого стола</w:t>
      </w:r>
    </w:p>
    <w:p w14:paraId="1F3C53FE" w14:textId="0E48366E" w:rsidR="002629A8" w:rsidRDefault="00F377D4" w:rsidP="00FD2B99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</w:t>
      </w:r>
      <w:r w:rsidR="004000D1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Круглый стол</w:t>
      </w:r>
      <w:r w:rsidR="002629A8"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в </w:t>
      </w:r>
      <w:r w:rsidR="00EE7517" w:rsidRPr="00FD2B9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дистанционном</w:t>
      </w:r>
      <w:r w:rsidR="002629A8" w:rsidRPr="00FD2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формате</w:t>
      </w:r>
      <w:r w:rsidR="008F0111" w:rsidRPr="008F0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0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8F0111" w:rsidRPr="00A033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платформе </w:t>
      </w:r>
      <w:proofErr w:type="spellStart"/>
      <w:r w:rsidR="008F0111" w:rsidRPr="00A033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Контур</w:t>
      </w:r>
      <w:proofErr w:type="gramStart"/>
      <w:r w:rsidR="008F0111" w:rsidRPr="00A033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.Т</w:t>
      </w:r>
      <w:proofErr w:type="gramEnd"/>
      <w:r w:rsidR="008F0111" w:rsidRPr="00A033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олк</w:t>
      </w:r>
      <w:proofErr w:type="spellEnd"/>
      <w:r w:rsidR="002629A8"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BFAD90" w14:textId="3294A787" w:rsidR="00F377D4" w:rsidRDefault="00F377D4" w:rsidP="00FD2B99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 </w:t>
      </w:r>
      <w:r w:rsidRPr="00F377D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круглом столе предполагает обязательную предварительную подготовку (домашнее задание).</w:t>
      </w:r>
    </w:p>
    <w:p w14:paraId="0BEBB2FF" w14:textId="237578F1" w:rsidR="00F377D4" w:rsidRPr="002629A8" w:rsidRDefault="00F377D4" w:rsidP="00FD2B99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6.3. </w:t>
      </w:r>
      <w:r w:rsidR="00B243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 необходимо подготовить выступление</w:t>
      </w:r>
      <w:r w:rsidR="003A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2-3 минуты</w:t>
      </w:r>
      <w:r w:rsidRPr="00F37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семейных, локальных или национал</w:t>
      </w:r>
      <w:r w:rsidR="003A33D0">
        <w:rPr>
          <w:rFonts w:ascii="Times New Roman" w:eastAsia="Times New Roman" w:hAnsi="Times New Roman" w:cs="Times New Roman"/>
          <w:sz w:val="28"/>
          <w:szCs w:val="28"/>
          <w:lang w:eastAsia="ru-RU"/>
        </w:rPr>
        <w:t>ьных традициях, которые им важны, или об объектах и</w:t>
      </w:r>
      <w:r w:rsidR="00EB43D6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3A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города, школы, которые привлекают внимание. </w:t>
      </w:r>
    </w:p>
    <w:p w14:paraId="3B0D39D2" w14:textId="1EB40737" w:rsidR="00BE02DE" w:rsidRDefault="00BE02DE" w:rsidP="00FD2B99">
      <w:pPr>
        <w:spacing w:before="0" w:beforeAutospacing="0" w:after="0" w:afterAutospacing="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0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Выступления участников могут сопровождаться демонстрацией </w:t>
      </w:r>
      <w:r w:rsidR="00F377D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слайдов</w:t>
      </w:r>
      <w:r w:rsidRPr="00BE02DE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презентаций и других визуальных средств</w:t>
      </w:r>
      <w:r w:rsidR="009F3D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F7AA8D" w14:textId="2965496D" w:rsidR="00F55475" w:rsidRPr="00C57AF4" w:rsidRDefault="00F55475" w:rsidP="00FD2B99">
      <w:pPr>
        <w:spacing w:before="0" w:beforeAutospacing="0" w:after="0" w:afterAutospacing="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6.4. Материалы выполненного домашнего задания направляются Оргкомитету в электронном виде на адрес </w:t>
      </w:r>
      <w:hyperlink r:id="rId7" w:history="1">
        <w:r w:rsidR="00C57AF4" w:rsidRPr="00C57AF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Gymnaziia-3.Irkutsk@yandex.ru</w:t>
        </w:r>
      </w:hyperlink>
      <w:r w:rsidR="00C57AF4" w:rsidRPr="00C57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7AF4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представляются непосредственно в день пр</w:t>
      </w:r>
      <w:r w:rsidR="00C57AF4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оведения мероприятия в формате</w:t>
      </w:r>
      <w:r w:rsidRPr="00C57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устного доклада до </w:t>
      </w:r>
      <w:r w:rsidR="00C57AF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57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  <w:r w:rsidR="00C57A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8CB451" w14:textId="6D0F3A31" w:rsidR="002629A8" w:rsidRPr="002629A8" w:rsidRDefault="002629A8" w:rsidP="00E202CA">
      <w:pPr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29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 Сроки и место проведения </w:t>
      </w:r>
      <w:r w:rsidR="00BE02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Круглого стола</w:t>
      </w:r>
    </w:p>
    <w:p w14:paraId="1FEE494A" w14:textId="2E293FB6" w:rsidR="002629A8" w:rsidRPr="002629A8" w:rsidRDefault="004000D1" w:rsidP="00E202C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Круглый стол</w:t>
      </w:r>
      <w:r w:rsidR="002629A8"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</w:t>
      </w:r>
      <w:r w:rsidR="00BE02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27</w:t>
      </w:r>
      <w:r w:rsidR="002629A8" w:rsidRPr="002629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E02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октября</w:t>
      </w:r>
      <w:r w:rsidR="002629A8" w:rsidRPr="002629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2026 года</w:t>
      </w:r>
      <w:r w:rsidR="00AF60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дистанционном формате</w:t>
      </w:r>
      <w:r w:rsidR="00A03326" w:rsidRPr="00A033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03326" w:rsidRPr="00A033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A033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03326" w:rsidRPr="00A0332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платформе</w:t>
      </w:r>
      <w:r w:rsidR="00A03326" w:rsidRPr="00A033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A03326" w:rsidRPr="00A033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Контур</w:t>
      </w:r>
      <w:proofErr w:type="gramStart"/>
      <w:r w:rsidR="00A03326" w:rsidRPr="00A033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.Т</w:t>
      </w:r>
      <w:proofErr w:type="gramEnd"/>
      <w:r w:rsidR="00A03326" w:rsidRPr="00A033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олк</w:t>
      </w:r>
      <w:proofErr w:type="spellEnd"/>
      <w:r w:rsidR="00A03326" w:rsidRPr="004000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22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Начало мероприятия в </w:t>
      </w:r>
      <w:r w:rsidR="00476A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</w:t>
      </w:r>
      <w:bookmarkStart w:id="0" w:name="_GoBack"/>
      <w:bookmarkEnd w:id="0"/>
      <w:r w:rsidR="00E22C1C" w:rsidRPr="000D1F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.00</w:t>
      </w:r>
      <w:r w:rsidR="00E22C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033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Ссылка на мероприятие будет выслана на почту руководителя, указанную при регистрации</w:t>
      </w:r>
      <w:r w:rsidR="004D2CE1">
        <w:rPr>
          <w:rFonts w:ascii="Times New Roman" w:eastAsia="Times New Roman" w:hAnsi="Times New Roman" w:cs="Times New Roman"/>
          <w:sz w:val="28"/>
          <w:szCs w:val="28"/>
          <w:lang w:eastAsia="ru-RU"/>
        </w:rPr>
        <w:t>, 26.10.2026</w:t>
      </w:r>
      <w:r w:rsidR="00A033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86DD22" w14:textId="18171ED7" w:rsidR="002629A8" w:rsidRPr="002629A8" w:rsidRDefault="002629A8" w:rsidP="00E202CA">
      <w:pPr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29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8. Порядок участия в </w:t>
      </w:r>
      <w:r w:rsidR="00BE02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Круглом столе</w:t>
      </w:r>
    </w:p>
    <w:p w14:paraId="5CDE4EF8" w14:textId="204353EF" w:rsidR="002629A8" w:rsidRDefault="002629A8" w:rsidP="00E202C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 Для участия в </w:t>
      </w:r>
      <w:r w:rsidR="00BE0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работе Круглого стола </w:t>
      </w:r>
      <w:r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</w:t>
      </w:r>
      <w:r w:rsidR="00383013">
        <w:rPr>
          <w:rFonts w:ascii="Times New Roman" w:eastAsia="Times New Roman" w:hAnsi="Times New Roman" w:cs="Times New Roman"/>
          <w:sz w:val="28"/>
          <w:szCs w:val="28"/>
          <w:lang w:eastAsia="ru-RU"/>
        </w:rPr>
        <w:t>до 2</w:t>
      </w:r>
      <w:r w:rsidR="00F5547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83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.10.2026 г. </w:t>
      </w:r>
      <w:r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пройти предварительную регистрацию</w:t>
      </w:r>
      <w:r w:rsidR="00BE0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444E" w:rsidRPr="000F44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383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ссылке: </w:t>
      </w:r>
      <w:r w:rsidR="000F4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" w:history="1">
        <w:r w:rsidR="00F55475" w:rsidRPr="00603904">
          <w:rPr>
            <w:rStyle w:val="a7"/>
            <w:rFonts w:ascii="Times New Roman" w:eastAsia="Times New Roman" w:hAnsi="Times New Roman" w:cs="Times New Roman"/>
            <w:sz w:val="28"/>
            <w:szCs w:val="28"/>
            <w:lang w:eastAsia="ru-RU"/>
          </w:rPr>
          <w:t>https://forms.gle/g5PsNE4CcSwBCAxx5</w:t>
        </w:r>
      </w:hyperlink>
      <w:r w:rsidR="00F5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F11B4E9" w14:textId="574C19E3" w:rsidR="009B4D90" w:rsidRPr="002629A8" w:rsidRDefault="00383013" w:rsidP="00E202C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8.2. </w:t>
      </w:r>
      <w:r w:rsidRPr="003830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</w:t>
      </w:r>
      <w:r w:rsidR="009B4D90" w:rsidRPr="00383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заявок осуществляется в установленные сроки или до момента достижения максимального количества участников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Круглого стола</w:t>
      </w:r>
      <w:r w:rsidR="009B4D90" w:rsidRPr="00383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составляющего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11 команд. </w:t>
      </w:r>
      <w:r w:rsidR="009B4D90" w:rsidRPr="00383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Организатор вправе остановить </w:t>
      </w:r>
      <w:r w:rsidRPr="003830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</w:t>
      </w:r>
      <w:r w:rsidR="009B4D90" w:rsidRPr="00383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заявок досрочно при заполнении всех доступных мест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1ECAFB" w14:textId="345BE209" w:rsidR="002629A8" w:rsidRDefault="002629A8" w:rsidP="00E202C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0F444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Участие в </w:t>
      </w:r>
      <w:r w:rsidR="00BE02DE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Круглом столе</w:t>
      </w:r>
      <w:r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29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бесплатное</w:t>
      </w:r>
      <w:r w:rsidRPr="002629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91CC30" w14:textId="7489ECF6" w:rsidR="00AF60F3" w:rsidRDefault="00AF60F3" w:rsidP="00E202C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AF60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F60F3">
        <w:rPr>
          <w:rFonts w:ascii="Times New Roman" w:eastAsia="Times New Roman" w:hAnsi="Times New Roman" w:cs="Times New Roman"/>
          <w:sz w:val="28"/>
          <w:szCs w:val="28"/>
          <w:lang w:eastAsia="ru-RU"/>
        </w:rPr>
        <w:t>. Информация о проведении Круглого стола размещается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60F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следующих ресурсах:</w:t>
      </w:r>
    </w:p>
    <w:p w14:paraId="6A549AFE" w14:textId="51EAF0C8" w:rsidR="00AF60F3" w:rsidRDefault="00AF60F3" w:rsidP="00E202C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60F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СЕТЬ АССОЦИИРОВАННЫХ ШКОЛ ЮНЕСКО В МИРЕ И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" w:history="1">
        <w:r w:rsidRPr="00EA1799">
          <w:rPr>
            <w:rStyle w:val="a7"/>
            <w:rFonts w:ascii="Times New Roman" w:eastAsia="Times New Roman" w:hAnsi="Times New Roman" w:cs="Times New Roman"/>
            <w:sz w:val="28"/>
            <w:szCs w:val="28"/>
            <w:lang w:eastAsia="ru-RU"/>
          </w:rPr>
          <w:t>https://aspnet-unesco.ru/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8E339F9" w14:textId="03D9DBC3" w:rsidR="00E202CA" w:rsidRPr="00E202CA" w:rsidRDefault="00E202CA" w:rsidP="00E202C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8.4</w:t>
      </w:r>
      <w:r w:rsidRPr="00E20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Контакты представителей Оргкомитета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Круглого стола</w:t>
      </w:r>
      <w:r w:rsidRPr="00E202C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EEDD098" w14:textId="5491D79B" w:rsidR="00E202CA" w:rsidRPr="00E202CA" w:rsidRDefault="00E202CA" w:rsidP="00E202C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Константинова Ирина Дмитриевна</w:t>
      </w:r>
      <w:r w:rsidRPr="00E20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9F3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координатор САШ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ЮНЕСКО в МБОУ г. Иркутска гимназия №3</w:t>
      </w:r>
      <w:r w:rsidRPr="00E202C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 английского языка, </w:t>
      </w:r>
      <w:r w:rsidRPr="00E202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924</w:t>
      </w:r>
      <w:r w:rsidRPr="00E20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6043004</w:t>
      </w:r>
      <w:r w:rsidR="003830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8071A3" w14:textId="7A092D59" w:rsidR="00E202CA" w:rsidRDefault="00E202CA" w:rsidP="00E202C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Митрошина Анна Михайловна </w:t>
      </w:r>
      <w:r w:rsidRPr="00E20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английского языка</w:t>
      </w:r>
      <w:r w:rsidRPr="00E20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 г. Иркутска гимназия №3</w:t>
      </w:r>
      <w:r w:rsidRPr="00E202CA">
        <w:rPr>
          <w:rFonts w:ascii="Times New Roman" w:eastAsia="Times New Roman" w:hAnsi="Times New Roman" w:cs="Times New Roman"/>
          <w:sz w:val="28"/>
          <w:szCs w:val="28"/>
          <w:lang w:eastAsia="ru-RU"/>
        </w:rPr>
        <w:t>, тел. 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(924)6015303</w:t>
      </w:r>
      <w:r w:rsidR="003830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B751AA" w14:textId="4D1D9994" w:rsidR="00B73BDA" w:rsidRDefault="00B73BDA" w:rsidP="00E202C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Акинкунми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Акинсанми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Бенджамин – ассистент преподавателя </w:t>
      </w:r>
      <w:r w:rsidR="00F8394A" w:rsidRPr="00F839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ИРНИТУ </w:t>
      </w:r>
      <w:r w:rsidRPr="00B73BD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Байкальский институт БРИКС</w:t>
      </w:r>
      <w:r w:rsidR="003830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B73BDA" w:rsidSect="00F51A61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A04BF"/>
    <w:multiLevelType w:val="multilevel"/>
    <w:tmpl w:val="9604B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2D0EAC"/>
    <w:multiLevelType w:val="multilevel"/>
    <w:tmpl w:val="4336C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2A015A"/>
    <w:multiLevelType w:val="multilevel"/>
    <w:tmpl w:val="286AB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F37114"/>
    <w:multiLevelType w:val="multilevel"/>
    <w:tmpl w:val="AAA04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8676ED"/>
    <w:multiLevelType w:val="multilevel"/>
    <w:tmpl w:val="49D4A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4782EE2"/>
    <w:multiLevelType w:val="multilevel"/>
    <w:tmpl w:val="875A1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F7B0B45"/>
    <w:multiLevelType w:val="multilevel"/>
    <w:tmpl w:val="23D29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CEA6EF3"/>
    <w:multiLevelType w:val="multilevel"/>
    <w:tmpl w:val="56D82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9A8"/>
    <w:rsid w:val="0005409F"/>
    <w:rsid w:val="000D1FFA"/>
    <w:rsid w:val="000F444E"/>
    <w:rsid w:val="00131E8B"/>
    <w:rsid w:val="002629A8"/>
    <w:rsid w:val="00275F7F"/>
    <w:rsid w:val="002E3934"/>
    <w:rsid w:val="00383013"/>
    <w:rsid w:val="003A33D0"/>
    <w:rsid w:val="004000D1"/>
    <w:rsid w:val="00476AA6"/>
    <w:rsid w:val="004D2CE1"/>
    <w:rsid w:val="005E388B"/>
    <w:rsid w:val="00680F46"/>
    <w:rsid w:val="007C4F10"/>
    <w:rsid w:val="007C513E"/>
    <w:rsid w:val="00810CE8"/>
    <w:rsid w:val="00830A11"/>
    <w:rsid w:val="008E59A0"/>
    <w:rsid w:val="008F0111"/>
    <w:rsid w:val="0090282B"/>
    <w:rsid w:val="009B4D90"/>
    <w:rsid w:val="009F3D40"/>
    <w:rsid w:val="00A03326"/>
    <w:rsid w:val="00A20054"/>
    <w:rsid w:val="00A21066"/>
    <w:rsid w:val="00AF60F3"/>
    <w:rsid w:val="00B243A7"/>
    <w:rsid w:val="00B60E28"/>
    <w:rsid w:val="00B73BDA"/>
    <w:rsid w:val="00B93FA3"/>
    <w:rsid w:val="00BB3B45"/>
    <w:rsid w:val="00BE02DE"/>
    <w:rsid w:val="00C57AF4"/>
    <w:rsid w:val="00D252BF"/>
    <w:rsid w:val="00D41F82"/>
    <w:rsid w:val="00DA3425"/>
    <w:rsid w:val="00DE1159"/>
    <w:rsid w:val="00E202CA"/>
    <w:rsid w:val="00E22C1C"/>
    <w:rsid w:val="00E34F26"/>
    <w:rsid w:val="00E5705D"/>
    <w:rsid w:val="00EA4F48"/>
    <w:rsid w:val="00EB43D6"/>
    <w:rsid w:val="00EB5847"/>
    <w:rsid w:val="00EC1354"/>
    <w:rsid w:val="00EE7517"/>
    <w:rsid w:val="00F377D4"/>
    <w:rsid w:val="00F51A61"/>
    <w:rsid w:val="00F55475"/>
    <w:rsid w:val="00F8394A"/>
    <w:rsid w:val="00FD2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344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F7F"/>
  </w:style>
  <w:style w:type="paragraph" w:styleId="1">
    <w:name w:val="heading 1"/>
    <w:basedOn w:val="a"/>
    <w:link w:val="10"/>
    <w:uiPriority w:val="9"/>
    <w:qFormat/>
    <w:rsid w:val="002629A8"/>
    <w:pPr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629A8"/>
    <w:pPr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29A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29A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629A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629A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000D1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00D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AF60F3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E202C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F5547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F7F"/>
  </w:style>
  <w:style w:type="paragraph" w:styleId="1">
    <w:name w:val="heading 1"/>
    <w:basedOn w:val="a"/>
    <w:link w:val="10"/>
    <w:uiPriority w:val="9"/>
    <w:qFormat/>
    <w:rsid w:val="002629A8"/>
    <w:pPr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629A8"/>
    <w:pPr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29A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29A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629A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629A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000D1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00D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AF60F3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E202C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F5547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35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g5PsNE4CcSwBCAxx5" TargetMode="External"/><Relationship Id="rId3" Type="http://schemas.openxmlformats.org/officeDocument/2006/relationships/styles" Target="styles.xml"/><Relationship Id="rId7" Type="http://schemas.openxmlformats.org/officeDocument/2006/relationships/hyperlink" Target="mailto:Gymnaziia-3.Irkutsk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aspnet-unesc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F1A7BA-D4FD-4BE2-BF3A-12FA5A406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Варвара Прокофьева</dc:creator>
  <cp:lastModifiedBy>Irina</cp:lastModifiedBy>
  <cp:revision>15</cp:revision>
  <dcterms:created xsi:type="dcterms:W3CDTF">2026-10-11T13:06:00Z</dcterms:created>
  <dcterms:modified xsi:type="dcterms:W3CDTF">2026-10-15T15:22:00Z</dcterms:modified>
</cp:coreProperties>
</file>