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062A9" w14:textId="77777777" w:rsidR="008061BE" w:rsidRPr="008061BE" w:rsidRDefault="008061BE" w:rsidP="00D01631">
      <w:pPr>
        <w:spacing w:after="0" w:line="240" w:lineRule="auto"/>
        <w:jc w:val="center"/>
        <w:rPr>
          <w:rFonts w:ascii="Times New Roman" w:hAnsi="Times New Roman" w:cs="Times New Roman"/>
          <w:b/>
          <w:bCs/>
          <w:sz w:val="28"/>
          <w:szCs w:val="28"/>
        </w:rPr>
      </w:pPr>
    </w:p>
    <w:p w14:paraId="22073700" w14:textId="061E9B7D" w:rsidR="00D01631" w:rsidRDefault="00060B91" w:rsidP="00D01631">
      <w:pPr>
        <w:spacing w:after="0" w:line="240" w:lineRule="auto"/>
        <w:jc w:val="center"/>
        <w:rPr>
          <w:rFonts w:ascii="PT Astra Serif" w:eastAsia="Times New Roman" w:hAnsi="PT Astra Serif" w:cs="Arial"/>
          <w:b/>
          <w:bCs/>
          <w:sz w:val="28"/>
          <w:szCs w:val="28"/>
          <w:lang w:eastAsia="ru-RU"/>
        </w:rPr>
      </w:pPr>
      <w:r>
        <w:rPr>
          <w:rFonts w:ascii="PT Astra Serif" w:eastAsia="Times New Roman" w:hAnsi="PT Astra Serif" w:cs="Arial"/>
          <w:b/>
          <w:bCs/>
          <w:sz w:val="28"/>
          <w:szCs w:val="28"/>
          <w:lang w:eastAsia="ru-RU"/>
        </w:rPr>
        <w:t>Аналитическая справка</w:t>
      </w:r>
      <w:r w:rsidR="00D01631" w:rsidRPr="00D01631">
        <w:rPr>
          <w:rFonts w:ascii="PT Astra Serif" w:eastAsia="Times New Roman" w:hAnsi="PT Astra Serif" w:cs="Arial"/>
          <w:b/>
          <w:bCs/>
          <w:sz w:val="28"/>
          <w:szCs w:val="28"/>
          <w:lang w:eastAsia="ru-RU"/>
        </w:rPr>
        <w:t xml:space="preserve"> о проделанной работе </w:t>
      </w:r>
    </w:p>
    <w:p w14:paraId="69DD5E96" w14:textId="00844FD5" w:rsidR="00D01631" w:rsidRDefault="00D01631" w:rsidP="00D01631">
      <w:pPr>
        <w:spacing w:after="0" w:line="240" w:lineRule="auto"/>
        <w:jc w:val="center"/>
        <w:rPr>
          <w:rFonts w:ascii="PT Astra Serif" w:eastAsia="Times New Roman" w:hAnsi="PT Astra Serif" w:cs="Arial"/>
          <w:b/>
          <w:bCs/>
          <w:sz w:val="28"/>
          <w:szCs w:val="28"/>
          <w:lang w:eastAsia="ru-RU"/>
        </w:rPr>
      </w:pPr>
      <w:r w:rsidRPr="00D01631">
        <w:rPr>
          <w:rFonts w:ascii="PT Astra Serif" w:eastAsia="Times New Roman" w:hAnsi="PT Astra Serif" w:cs="Arial"/>
          <w:b/>
          <w:bCs/>
          <w:sz w:val="28"/>
          <w:szCs w:val="28"/>
          <w:lang w:eastAsia="ru-RU"/>
        </w:rPr>
        <w:t xml:space="preserve">МБОУ «Средняя школа № 69 имени А.А. Туполева» </w:t>
      </w:r>
      <w:r w:rsidR="00E87881">
        <w:rPr>
          <w:rFonts w:ascii="PT Astra Serif" w:eastAsia="Times New Roman" w:hAnsi="PT Astra Serif" w:cs="Arial"/>
          <w:b/>
          <w:bCs/>
          <w:sz w:val="28"/>
          <w:szCs w:val="28"/>
          <w:lang w:eastAsia="ru-RU"/>
        </w:rPr>
        <w:t>города Ульяновска</w:t>
      </w:r>
      <w:bookmarkStart w:id="0" w:name="_GoBack"/>
      <w:bookmarkEnd w:id="0"/>
    </w:p>
    <w:p w14:paraId="6A16A170" w14:textId="77777777" w:rsidR="00D01631" w:rsidRDefault="00D01631" w:rsidP="00D01631">
      <w:pPr>
        <w:spacing w:after="0" w:line="240" w:lineRule="auto"/>
        <w:jc w:val="center"/>
        <w:rPr>
          <w:rFonts w:ascii="PT Astra Serif" w:eastAsia="Times New Roman" w:hAnsi="PT Astra Serif" w:cs="Arial"/>
          <w:b/>
          <w:bCs/>
          <w:sz w:val="28"/>
          <w:szCs w:val="28"/>
          <w:lang w:eastAsia="ru-RU"/>
        </w:rPr>
      </w:pPr>
      <w:r w:rsidRPr="00D01631">
        <w:rPr>
          <w:rFonts w:ascii="PT Astra Serif" w:eastAsia="Times New Roman" w:hAnsi="PT Astra Serif" w:cs="Arial"/>
          <w:b/>
          <w:bCs/>
          <w:sz w:val="28"/>
          <w:szCs w:val="28"/>
          <w:lang w:eastAsia="ru-RU"/>
        </w:rPr>
        <w:t xml:space="preserve">в рамках проекта Ассоциированные школы ЮНЕСКО </w:t>
      </w:r>
    </w:p>
    <w:p w14:paraId="06C2D8F1" w14:textId="7C5288F5" w:rsidR="00D01631" w:rsidRDefault="00D01631" w:rsidP="00D01631">
      <w:pPr>
        <w:spacing w:after="0" w:line="240" w:lineRule="auto"/>
        <w:jc w:val="center"/>
        <w:rPr>
          <w:rFonts w:ascii="PT Astra Serif" w:eastAsia="Times New Roman" w:hAnsi="PT Astra Serif" w:cs="Arial"/>
          <w:b/>
          <w:bCs/>
          <w:sz w:val="28"/>
          <w:szCs w:val="28"/>
          <w:lang w:eastAsia="ru-RU"/>
        </w:rPr>
      </w:pPr>
      <w:r w:rsidRPr="00D01631">
        <w:rPr>
          <w:rFonts w:ascii="PT Astra Serif" w:eastAsia="Times New Roman" w:hAnsi="PT Astra Serif" w:cs="Arial"/>
          <w:b/>
          <w:bCs/>
          <w:sz w:val="28"/>
          <w:szCs w:val="28"/>
          <w:lang w:eastAsia="ru-RU"/>
        </w:rPr>
        <w:t>за 2025-2026 учебный год</w:t>
      </w:r>
    </w:p>
    <w:p w14:paraId="055D1039" w14:textId="77777777" w:rsidR="00D01631" w:rsidRPr="00D01631" w:rsidRDefault="00D01631" w:rsidP="00D01631">
      <w:pPr>
        <w:spacing w:after="0" w:line="240" w:lineRule="auto"/>
        <w:jc w:val="center"/>
        <w:rPr>
          <w:rFonts w:ascii="PT Astra Serif" w:eastAsia="Times New Roman" w:hAnsi="PT Astra Serif" w:cs="Arial"/>
          <w:b/>
          <w:bCs/>
          <w:sz w:val="28"/>
          <w:szCs w:val="28"/>
          <w:lang w:eastAsia="ru-RU"/>
        </w:rPr>
      </w:pPr>
    </w:p>
    <w:p w14:paraId="7C0951A4" w14:textId="10651AE4" w:rsidR="00D01631" w:rsidRPr="00A3501B" w:rsidRDefault="00D01631" w:rsidP="00D01631">
      <w:pPr>
        <w:pStyle w:val="a6"/>
        <w:numPr>
          <w:ilvl w:val="0"/>
          <w:numId w:val="9"/>
        </w:numPr>
        <w:spacing w:after="0" w:line="240" w:lineRule="auto"/>
        <w:jc w:val="both"/>
        <w:rPr>
          <w:rFonts w:ascii="PT Astra Serif" w:eastAsia="Times New Roman" w:hAnsi="PT Astra Serif" w:cs="Arial"/>
          <w:sz w:val="24"/>
          <w:szCs w:val="24"/>
          <w:lang w:eastAsia="ru-RU"/>
        </w:rPr>
      </w:pPr>
      <w:r w:rsidRPr="00A3501B">
        <w:rPr>
          <w:rFonts w:ascii="PT Astra Serif" w:eastAsia="Times New Roman" w:hAnsi="PT Astra Serif" w:cs="Arial"/>
          <w:b/>
          <w:bCs/>
          <w:sz w:val="24"/>
          <w:szCs w:val="24"/>
          <w:lang w:eastAsia="ru-RU"/>
        </w:rPr>
        <w:t>Общая информация об образовательной организации</w:t>
      </w:r>
    </w:p>
    <w:p w14:paraId="1F8E3CFF" w14:textId="7718C123" w:rsidR="00D01631" w:rsidRPr="00A3501B" w:rsidRDefault="00D01631" w:rsidP="00D01631">
      <w:pPr>
        <w:spacing w:after="0" w:line="240" w:lineRule="auto"/>
        <w:jc w:val="both"/>
        <w:rPr>
          <w:rFonts w:ascii="PT Astra Serif" w:eastAsia="Times New Roman" w:hAnsi="PT Astra Serif" w:cs="Arial"/>
          <w:sz w:val="24"/>
          <w:szCs w:val="24"/>
          <w:lang w:eastAsia="ru-RU"/>
        </w:rPr>
      </w:pPr>
      <w:r w:rsidRPr="00D01631">
        <w:rPr>
          <w:rFonts w:ascii="PT Astra Serif" w:eastAsia="Times New Roman" w:hAnsi="PT Astra Serif" w:cs="Arial"/>
          <w:b/>
          <w:bCs/>
          <w:sz w:val="24"/>
          <w:szCs w:val="24"/>
          <w:lang w:eastAsia="ru-RU"/>
        </w:rPr>
        <w:t>Название школы и статус участника ПАШ ЮНЕСКО</w:t>
      </w:r>
      <w:r w:rsidRPr="00A3501B">
        <w:rPr>
          <w:rFonts w:ascii="PT Astra Serif" w:eastAsia="Times New Roman" w:hAnsi="PT Astra Serif" w:cs="Arial"/>
          <w:b/>
          <w:bCs/>
          <w:sz w:val="24"/>
          <w:szCs w:val="24"/>
          <w:lang w:eastAsia="ru-RU"/>
        </w:rPr>
        <w:t>:</w:t>
      </w:r>
      <w:r w:rsidRPr="00A3501B">
        <w:rPr>
          <w:rFonts w:ascii="PT Astra Serif" w:eastAsia="Times New Roman" w:hAnsi="PT Astra Serif" w:cs="Arial"/>
          <w:sz w:val="24"/>
          <w:szCs w:val="24"/>
          <w:lang w:eastAsia="ru-RU"/>
        </w:rPr>
        <w:t xml:space="preserve"> МБОУ «Средняя школа № 69 имени А.А. Туполева» - Ассоциированная школа ЮНЕСКО</w:t>
      </w:r>
      <w:r w:rsidR="00060B91" w:rsidRPr="00A3501B">
        <w:rPr>
          <w:rFonts w:ascii="PT Astra Serif" w:eastAsia="Times New Roman" w:hAnsi="PT Astra Serif" w:cs="Arial"/>
          <w:sz w:val="24"/>
          <w:szCs w:val="24"/>
          <w:lang w:eastAsia="ru-RU"/>
        </w:rPr>
        <w:t xml:space="preserve">. Школа работает по направлению </w:t>
      </w:r>
    </w:p>
    <w:p w14:paraId="30F4B92B" w14:textId="77777777" w:rsidR="00D01631" w:rsidRPr="00A3501B" w:rsidRDefault="00D01631" w:rsidP="00D01631">
      <w:pPr>
        <w:pStyle w:val="a6"/>
        <w:numPr>
          <w:ilvl w:val="0"/>
          <w:numId w:val="9"/>
        </w:numPr>
        <w:spacing w:after="0" w:line="240" w:lineRule="auto"/>
        <w:jc w:val="both"/>
        <w:rPr>
          <w:rFonts w:ascii="PT Astra Serif" w:eastAsia="Times New Roman" w:hAnsi="PT Astra Serif" w:cs="Arial"/>
          <w:sz w:val="24"/>
          <w:szCs w:val="24"/>
          <w:lang w:eastAsia="ru-RU"/>
        </w:rPr>
      </w:pPr>
      <w:r w:rsidRPr="00A3501B">
        <w:rPr>
          <w:rFonts w:ascii="PT Astra Serif" w:eastAsia="Times New Roman" w:hAnsi="PT Astra Serif" w:cs="Arial"/>
          <w:b/>
          <w:bCs/>
          <w:sz w:val="24"/>
          <w:szCs w:val="24"/>
          <w:lang w:eastAsia="ru-RU"/>
        </w:rPr>
        <w:t>Ф.И.О. координатора программы в школе и контактные данные:</w:t>
      </w:r>
      <w:r w:rsidRPr="00A3501B">
        <w:rPr>
          <w:rFonts w:ascii="PT Astra Serif" w:eastAsia="Times New Roman" w:hAnsi="PT Astra Serif" w:cs="Arial"/>
          <w:sz w:val="24"/>
          <w:szCs w:val="24"/>
          <w:lang w:eastAsia="ru-RU"/>
        </w:rPr>
        <w:t xml:space="preserve"> Чукланова Татьяна Александровна, 89084750527.</w:t>
      </w:r>
    </w:p>
    <w:p w14:paraId="442709B2" w14:textId="77777777" w:rsidR="00060B91" w:rsidRPr="00A3501B" w:rsidRDefault="00D01631" w:rsidP="00060B91">
      <w:pPr>
        <w:pStyle w:val="a6"/>
        <w:numPr>
          <w:ilvl w:val="0"/>
          <w:numId w:val="9"/>
        </w:numPr>
        <w:spacing w:after="0" w:line="240" w:lineRule="auto"/>
        <w:jc w:val="both"/>
        <w:rPr>
          <w:rFonts w:ascii="PT Astra Serif" w:eastAsia="Times New Roman" w:hAnsi="PT Astra Serif" w:cs="Arial"/>
          <w:sz w:val="24"/>
          <w:szCs w:val="24"/>
          <w:lang w:eastAsia="ru-RU"/>
        </w:rPr>
      </w:pPr>
      <w:r w:rsidRPr="00A3501B">
        <w:rPr>
          <w:rFonts w:ascii="PT Astra Serif" w:eastAsia="Times New Roman" w:hAnsi="PT Astra Serif" w:cs="Arial"/>
          <w:b/>
          <w:bCs/>
          <w:sz w:val="24"/>
          <w:szCs w:val="24"/>
          <w:lang w:eastAsia="ru-RU"/>
        </w:rPr>
        <w:t>Количество вовлеченных педагогов и учащихся:</w:t>
      </w:r>
      <w:r w:rsidRPr="00A3501B">
        <w:rPr>
          <w:rFonts w:ascii="PT Astra Serif" w:eastAsia="Times New Roman" w:hAnsi="PT Astra Serif" w:cs="Arial"/>
          <w:sz w:val="24"/>
          <w:szCs w:val="24"/>
          <w:lang w:eastAsia="ru-RU"/>
        </w:rPr>
        <w:t xml:space="preserve"> 5 педагогов, </w:t>
      </w:r>
      <w:r w:rsidR="00060B91" w:rsidRPr="00A3501B">
        <w:rPr>
          <w:rFonts w:ascii="PT Astra Serif" w:eastAsia="Times New Roman" w:hAnsi="PT Astra Serif" w:cs="Arial"/>
          <w:sz w:val="24"/>
          <w:szCs w:val="24"/>
          <w:lang w:eastAsia="ru-RU"/>
        </w:rPr>
        <w:t>234 учащихся школы.</w:t>
      </w:r>
    </w:p>
    <w:p w14:paraId="5531E7BD" w14:textId="6300F625" w:rsidR="00D01631" w:rsidRPr="00A3501B" w:rsidRDefault="00D01631" w:rsidP="00060B91">
      <w:pPr>
        <w:pStyle w:val="a6"/>
        <w:numPr>
          <w:ilvl w:val="0"/>
          <w:numId w:val="9"/>
        </w:numPr>
        <w:spacing w:after="0" w:line="240" w:lineRule="auto"/>
        <w:jc w:val="both"/>
        <w:rPr>
          <w:rFonts w:ascii="PT Astra Serif" w:eastAsia="Times New Roman" w:hAnsi="PT Astra Serif" w:cs="Arial"/>
          <w:sz w:val="24"/>
          <w:szCs w:val="24"/>
          <w:lang w:eastAsia="ru-RU"/>
        </w:rPr>
      </w:pPr>
      <w:r w:rsidRPr="00A3501B">
        <w:rPr>
          <w:rFonts w:ascii="PT Astra Serif" w:eastAsia="Times New Roman" w:hAnsi="PT Astra Serif" w:cs="Arial"/>
          <w:b/>
          <w:bCs/>
          <w:sz w:val="24"/>
          <w:szCs w:val="24"/>
          <w:lang w:eastAsia="ru-RU"/>
        </w:rPr>
        <w:t>План и реализация мероприятий за учебный год</w:t>
      </w:r>
      <w:r w:rsidR="00060B91" w:rsidRPr="00A3501B">
        <w:rPr>
          <w:rFonts w:ascii="PT Astra Serif" w:eastAsia="Times New Roman" w:hAnsi="PT Astra Serif" w:cs="Arial"/>
          <w:b/>
          <w:bCs/>
          <w:sz w:val="24"/>
          <w:szCs w:val="24"/>
          <w:lang w:eastAsia="ru-RU"/>
        </w:rPr>
        <w:t>:</w:t>
      </w:r>
    </w:p>
    <w:p w14:paraId="36EFCB26" w14:textId="28514540" w:rsidR="00060B91" w:rsidRPr="00A3501B" w:rsidRDefault="00060B91" w:rsidP="00060B91">
      <w:pPr>
        <w:pStyle w:val="a6"/>
        <w:spacing w:after="0" w:line="240" w:lineRule="auto"/>
        <w:jc w:val="both"/>
        <w:rPr>
          <w:rFonts w:ascii="PT Astra Serif" w:eastAsia="Times New Roman" w:hAnsi="PT Astra Serif" w:cs="Arial"/>
          <w:sz w:val="24"/>
          <w:szCs w:val="24"/>
          <w:lang w:eastAsia="ru-RU"/>
        </w:rPr>
      </w:pPr>
    </w:p>
    <w:p w14:paraId="4EC715CD" w14:textId="710A7A00" w:rsidR="00A3501B" w:rsidRPr="00A3501B" w:rsidRDefault="00A3501B" w:rsidP="00A3501B">
      <w:pPr>
        <w:spacing w:line="240" w:lineRule="auto"/>
        <w:ind w:firstLine="708"/>
        <w:jc w:val="both"/>
        <w:rPr>
          <w:rFonts w:ascii="PT Astra Serif" w:eastAsia="Times New Roman" w:hAnsi="PT Astra Serif" w:cs="Arial"/>
          <w:sz w:val="24"/>
          <w:szCs w:val="24"/>
          <w:lang w:eastAsia="ru-RU"/>
        </w:rPr>
      </w:pPr>
      <w:r w:rsidRPr="00A3501B">
        <w:rPr>
          <w:rFonts w:ascii="PT Astra Serif" w:eastAsia="Times New Roman" w:hAnsi="PT Astra Serif" w:cs="Arial"/>
          <w:sz w:val="24"/>
          <w:szCs w:val="24"/>
          <w:lang w:eastAsia="ru-RU"/>
        </w:rPr>
        <w:t xml:space="preserve">В рамках международного проекта </w:t>
      </w:r>
      <w:r w:rsidRPr="00A3501B">
        <w:rPr>
          <w:rFonts w:ascii="PT Astra Serif" w:eastAsia="Times New Roman" w:hAnsi="PT Astra Serif" w:cs="Arial"/>
          <w:b/>
          <w:bCs/>
          <w:sz w:val="24"/>
          <w:szCs w:val="24"/>
          <w:lang w:eastAsia="ru-RU"/>
        </w:rPr>
        <w:t>«Ассоциированные школы ЮНЕСКО» (ПАШ ЮНЕСКО)</w:t>
      </w:r>
      <w:r w:rsidRPr="00A3501B">
        <w:rPr>
          <w:rFonts w:ascii="PT Astra Serif" w:eastAsia="Times New Roman" w:hAnsi="PT Astra Serif" w:cs="Arial"/>
          <w:sz w:val="24"/>
          <w:szCs w:val="24"/>
          <w:lang w:eastAsia="ru-RU"/>
        </w:rPr>
        <w:t xml:space="preserve"> работа учебного заведения по этнокультурному воспитанию строится на стыке двух важнейших векторов: сохранения локальной (национальной) идентичности и развития глобального мышления. </w:t>
      </w:r>
    </w:p>
    <w:p w14:paraId="7800D63A" w14:textId="77777777" w:rsidR="00060B91" w:rsidRPr="00A3501B" w:rsidRDefault="00060B91" w:rsidP="00060B91">
      <w:pPr>
        <w:pStyle w:val="a8"/>
        <w:spacing w:before="0" w:beforeAutospacing="0" w:after="0" w:afterAutospacing="0" w:line="276" w:lineRule="auto"/>
        <w:ind w:firstLine="708"/>
        <w:jc w:val="both"/>
        <w:rPr>
          <w:rFonts w:ascii="PT Astra Serif" w:hAnsi="PT Astra Serif"/>
        </w:rPr>
      </w:pPr>
      <w:r w:rsidRPr="00A3501B">
        <w:rPr>
          <w:rFonts w:ascii="PT Astra Serif" w:hAnsi="PT Astra Serif"/>
        </w:rPr>
        <w:t>Данное направление реализуется через занятия внеурочной деятельности и кружков, которые работают на базе школьных музеев.</w:t>
      </w:r>
    </w:p>
    <w:p w14:paraId="1C34BFD9" w14:textId="77777777" w:rsidR="00A3501B" w:rsidRPr="00AF510B" w:rsidRDefault="00A3501B" w:rsidP="00A3501B">
      <w:pPr>
        <w:spacing w:after="0" w:line="240" w:lineRule="auto"/>
        <w:ind w:firstLine="708"/>
        <w:jc w:val="both"/>
        <w:rPr>
          <w:rFonts w:ascii="Times New Roman" w:hAnsi="Times New Roman" w:cs="Times New Roman"/>
          <w:i/>
          <w:iCs/>
          <w:sz w:val="24"/>
          <w:szCs w:val="24"/>
        </w:rPr>
      </w:pPr>
      <w:r w:rsidRPr="00AF510B">
        <w:rPr>
          <w:rFonts w:ascii="Times New Roman" w:hAnsi="Times New Roman" w:cs="Times New Roman"/>
          <w:i/>
          <w:iCs/>
          <w:sz w:val="24"/>
          <w:szCs w:val="24"/>
        </w:rPr>
        <w:t>Музей «Русская изба».</w:t>
      </w:r>
    </w:p>
    <w:p w14:paraId="2EB09E9B" w14:textId="77777777" w:rsidR="00A3501B" w:rsidRPr="00277B6A" w:rsidRDefault="00A3501B" w:rsidP="00A3501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Работа музея направлена на </w:t>
      </w:r>
      <w:r w:rsidRPr="00277B6A">
        <w:rPr>
          <w:rFonts w:ascii="Times New Roman" w:hAnsi="Times New Roman" w:cs="Times New Roman"/>
          <w:sz w:val="24"/>
          <w:szCs w:val="24"/>
        </w:rPr>
        <w:t>формирование у обучающихся устойчивого интереса к истории, культуре и быту родного края, воспитание патриотизма и бережного отношения к народным традициям через практическую деятельность.</w:t>
      </w:r>
    </w:p>
    <w:p w14:paraId="48C171AE" w14:textId="77777777" w:rsidR="00A3501B" w:rsidRPr="008B65A0" w:rsidRDefault="00A3501B" w:rsidP="00A3501B">
      <w:pPr>
        <w:spacing w:after="0" w:line="240" w:lineRule="auto"/>
        <w:ind w:firstLine="708"/>
        <w:jc w:val="both"/>
        <w:rPr>
          <w:rFonts w:ascii="Times New Roman" w:hAnsi="Times New Roman" w:cs="Times New Roman"/>
          <w:b/>
          <w:bCs/>
          <w:i/>
          <w:iCs/>
          <w:sz w:val="24"/>
          <w:szCs w:val="24"/>
        </w:rPr>
      </w:pPr>
      <w:r w:rsidRPr="008B65A0">
        <w:rPr>
          <w:rFonts w:ascii="Times New Roman" w:hAnsi="Times New Roman" w:cs="Times New Roman"/>
          <w:b/>
          <w:bCs/>
          <w:i/>
          <w:iCs/>
          <w:sz w:val="24"/>
          <w:szCs w:val="24"/>
        </w:rPr>
        <w:t>Количественные показатели</w:t>
      </w:r>
    </w:p>
    <w:p w14:paraId="40330417" w14:textId="77777777" w:rsidR="00A3501B" w:rsidRDefault="00A3501B" w:rsidP="00A3501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течении учебного года на базе музея была организована работа объединения дополнительного образования «Музееведение». Кружок посещали ребята с 5-8 классы - 2 группы в количестве 40 человек. Также на базе музея были организованы занятия внеурочной деятельности «Краеведение» - 9 групп. Занятия посещали учащиеся 1-6 классов в количестве 135 чел.</w:t>
      </w:r>
    </w:p>
    <w:p w14:paraId="0030C512" w14:textId="77777777" w:rsidR="00A3501B" w:rsidRPr="00277B6A" w:rsidRDefault="00A3501B" w:rsidP="00A3501B">
      <w:pPr>
        <w:spacing w:after="0" w:line="240" w:lineRule="auto"/>
        <w:ind w:firstLine="708"/>
        <w:jc w:val="both"/>
        <w:rPr>
          <w:rFonts w:ascii="Times New Roman" w:hAnsi="Times New Roman" w:cs="Times New Roman"/>
          <w:sz w:val="24"/>
          <w:szCs w:val="24"/>
        </w:rPr>
      </w:pPr>
      <w:r w:rsidRPr="00277B6A">
        <w:rPr>
          <w:rFonts w:ascii="Times New Roman" w:hAnsi="Times New Roman" w:cs="Times New Roman"/>
          <w:sz w:val="24"/>
          <w:szCs w:val="24"/>
        </w:rPr>
        <w:t xml:space="preserve">Общее количество проведенных занятий — </w:t>
      </w:r>
      <w:r>
        <w:rPr>
          <w:rFonts w:ascii="Times New Roman" w:hAnsi="Times New Roman" w:cs="Times New Roman"/>
          <w:sz w:val="24"/>
          <w:szCs w:val="24"/>
        </w:rPr>
        <w:t>20</w:t>
      </w:r>
      <w:r w:rsidRPr="00277B6A">
        <w:rPr>
          <w:rFonts w:ascii="Times New Roman" w:hAnsi="Times New Roman" w:cs="Times New Roman"/>
          <w:sz w:val="24"/>
          <w:szCs w:val="24"/>
        </w:rPr>
        <w:t>.</w:t>
      </w:r>
    </w:p>
    <w:p w14:paraId="6A04E76D" w14:textId="77777777" w:rsidR="00A3501B" w:rsidRDefault="00A3501B" w:rsidP="00A3501B">
      <w:pPr>
        <w:spacing w:after="0" w:line="240" w:lineRule="auto"/>
        <w:jc w:val="both"/>
        <w:rPr>
          <w:rFonts w:ascii="Times New Roman" w:hAnsi="Times New Roman" w:cs="Times New Roman"/>
          <w:sz w:val="24"/>
          <w:szCs w:val="24"/>
        </w:rPr>
      </w:pPr>
      <w:r w:rsidRPr="00277B6A">
        <w:rPr>
          <w:rFonts w:ascii="Times New Roman" w:hAnsi="Times New Roman" w:cs="Times New Roman"/>
          <w:sz w:val="24"/>
          <w:szCs w:val="24"/>
        </w:rPr>
        <w:t>Из них:</w:t>
      </w:r>
    </w:p>
    <w:p w14:paraId="592F4106" w14:textId="77777777" w:rsidR="00A3501B" w:rsidRDefault="00A3501B" w:rsidP="00A3501B">
      <w:pPr>
        <w:spacing w:after="0" w:line="240" w:lineRule="auto"/>
        <w:ind w:firstLine="708"/>
        <w:jc w:val="both"/>
        <w:rPr>
          <w:rFonts w:ascii="Times New Roman" w:hAnsi="Times New Roman" w:cs="Times New Roman"/>
          <w:sz w:val="24"/>
          <w:szCs w:val="24"/>
        </w:rPr>
      </w:pPr>
      <w:r w:rsidRPr="00385E6C">
        <w:rPr>
          <w:rFonts w:ascii="Times New Roman" w:hAnsi="Times New Roman" w:cs="Times New Roman"/>
          <w:b/>
          <w:bCs/>
          <w:i/>
          <w:iCs/>
          <w:sz w:val="24"/>
          <w:szCs w:val="24"/>
        </w:rPr>
        <w:t>Теоретических</w:t>
      </w:r>
      <w:r w:rsidRPr="00277B6A">
        <w:rPr>
          <w:rFonts w:ascii="Times New Roman" w:hAnsi="Times New Roman" w:cs="Times New Roman"/>
          <w:sz w:val="24"/>
          <w:szCs w:val="24"/>
        </w:rPr>
        <w:t xml:space="preserve"> (лекции, беседы) — </w:t>
      </w:r>
      <w:r>
        <w:rPr>
          <w:rFonts w:ascii="Times New Roman" w:hAnsi="Times New Roman" w:cs="Times New Roman"/>
          <w:sz w:val="24"/>
          <w:szCs w:val="24"/>
        </w:rPr>
        <w:t>8</w:t>
      </w:r>
      <w:r w:rsidRPr="00277B6A">
        <w:rPr>
          <w:rFonts w:ascii="Times New Roman" w:hAnsi="Times New Roman" w:cs="Times New Roman"/>
          <w:sz w:val="24"/>
          <w:szCs w:val="24"/>
        </w:rPr>
        <w:t>.</w:t>
      </w:r>
      <w:r>
        <w:rPr>
          <w:rFonts w:ascii="Times New Roman" w:hAnsi="Times New Roman" w:cs="Times New Roman"/>
          <w:sz w:val="24"/>
          <w:szCs w:val="24"/>
        </w:rPr>
        <w:t xml:space="preserve"> </w:t>
      </w:r>
    </w:p>
    <w:p w14:paraId="04DE7826" w14:textId="77777777" w:rsidR="00A3501B" w:rsidRPr="00277B6A" w:rsidRDefault="00A3501B" w:rsidP="00A350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Это тематические дни (День пожилого человека», </w:t>
      </w:r>
      <w:r w:rsidRPr="00677EE8">
        <w:rPr>
          <w:rFonts w:ascii="Times New Roman" w:eastAsia="Calibri" w:hAnsi="Times New Roman" w:cs="Times New Roman"/>
          <w:sz w:val="24"/>
          <w:szCs w:val="24"/>
        </w:rPr>
        <w:t>«Праздник мам»</w:t>
      </w:r>
      <w:r>
        <w:rPr>
          <w:rFonts w:ascii="Times New Roman" w:eastAsia="Calibri" w:hAnsi="Times New Roman" w:cs="Times New Roman"/>
          <w:sz w:val="24"/>
          <w:szCs w:val="24"/>
        </w:rPr>
        <w:t>,</w:t>
      </w:r>
      <w:r w:rsidRPr="00385E6C">
        <w:rPr>
          <w:rFonts w:ascii="Times New Roman" w:eastAsia="Calibri" w:hAnsi="Times New Roman" w:cs="Times New Roman"/>
          <w:sz w:val="24"/>
          <w:szCs w:val="24"/>
        </w:rPr>
        <w:t xml:space="preserve"> </w:t>
      </w:r>
      <w:r w:rsidRPr="00677EE8">
        <w:rPr>
          <w:rFonts w:ascii="Times New Roman" w:eastAsia="Calibri" w:hAnsi="Times New Roman" w:cs="Times New Roman"/>
          <w:sz w:val="24"/>
          <w:szCs w:val="24"/>
        </w:rPr>
        <w:t>«Закликание весны»</w:t>
      </w:r>
      <w:r>
        <w:rPr>
          <w:rFonts w:ascii="Times New Roman" w:eastAsia="Calibri" w:hAnsi="Times New Roman" w:cs="Times New Roman"/>
          <w:sz w:val="24"/>
          <w:szCs w:val="24"/>
        </w:rPr>
        <w:t>); Дни памяти (</w:t>
      </w:r>
      <w:r w:rsidRPr="00677EE8">
        <w:rPr>
          <w:rFonts w:ascii="Times New Roman" w:eastAsia="Calibri" w:hAnsi="Times New Roman" w:cs="Times New Roman"/>
          <w:sz w:val="24"/>
          <w:szCs w:val="24"/>
        </w:rPr>
        <w:t>«День народного единства»</w:t>
      </w:r>
      <w:r>
        <w:rPr>
          <w:rFonts w:ascii="Times New Roman" w:eastAsia="Calibri" w:hAnsi="Times New Roman" w:cs="Times New Roman"/>
          <w:sz w:val="24"/>
          <w:szCs w:val="24"/>
        </w:rPr>
        <w:t>,</w:t>
      </w:r>
      <w:r w:rsidRPr="00385E6C">
        <w:rPr>
          <w:rFonts w:ascii="Times New Roman" w:eastAsia="Calibri" w:hAnsi="Times New Roman" w:cs="Times New Roman"/>
          <w:sz w:val="24"/>
          <w:szCs w:val="24"/>
        </w:rPr>
        <w:t xml:space="preserve"> </w:t>
      </w:r>
      <w:r w:rsidRPr="00677EE8">
        <w:rPr>
          <w:rFonts w:ascii="Times New Roman" w:eastAsia="Calibri" w:hAnsi="Times New Roman" w:cs="Times New Roman"/>
          <w:sz w:val="24"/>
          <w:szCs w:val="24"/>
        </w:rPr>
        <w:t>«День неизвестного солдата»</w:t>
      </w:r>
      <w:r>
        <w:rPr>
          <w:rFonts w:ascii="Times New Roman" w:eastAsia="Calibri" w:hAnsi="Times New Roman" w:cs="Times New Roman"/>
          <w:sz w:val="24"/>
          <w:szCs w:val="24"/>
        </w:rPr>
        <w:t>,</w:t>
      </w:r>
      <w:r w:rsidRPr="00385E6C">
        <w:rPr>
          <w:rFonts w:ascii="Times New Roman" w:eastAsia="Calibri" w:hAnsi="Times New Roman" w:cs="Times New Roman"/>
          <w:sz w:val="24"/>
          <w:szCs w:val="24"/>
        </w:rPr>
        <w:t xml:space="preserve"> </w:t>
      </w:r>
      <w:r>
        <w:rPr>
          <w:rFonts w:ascii="Times New Roman" w:eastAsia="Calibri" w:hAnsi="Times New Roman" w:cs="Times New Roman"/>
          <w:sz w:val="24"/>
          <w:szCs w:val="24"/>
        </w:rPr>
        <w:t>«День Героев О</w:t>
      </w:r>
      <w:r w:rsidRPr="00677EE8">
        <w:rPr>
          <w:rFonts w:ascii="Times New Roman" w:eastAsia="Calibri" w:hAnsi="Times New Roman" w:cs="Times New Roman"/>
          <w:sz w:val="24"/>
          <w:szCs w:val="24"/>
        </w:rPr>
        <w:t>тчества»</w:t>
      </w:r>
      <w:r>
        <w:rPr>
          <w:rFonts w:ascii="Times New Roman" w:eastAsia="Calibri" w:hAnsi="Times New Roman" w:cs="Times New Roman"/>
          <w:sz w:val="24"/>
          <w:szCs w:val="24"/>
        </w:rPr>
        <w:t>,</w:t>
      </w:r>
      <w:r w:rsidRPr="00385E6C">
        <w:rPr>
          <w:rFonts w:ascii="Times New Roman" w:eastAsia="Calibri" w:hAnsi="Times New Roman" w:cs="Times New Roman"/>
          <w:sz w:val="24"/>
          <w:szCs w:val="24"/>
        </w:rPr>
        <w:t xml:space="preserve"> </w:t>
      </w:r>
      <w:r w:rsidRPr="00677EE8">
        <w:rPr>
          <w:rFonts w:ascii="Times New Roman" w:eastAsia="Calibri" w:hAnsi="Times New Roman" w:cs="Times New Roman"/>
          <w:sz w:val="24"/>
          <w:szCs w:val="24"/>
        </w:rPr>
        <w:t>«Блокада Ленинграда»</w:t>
      </w:r>
      <w:r>
        <w:rPr>
          <w:rFonts w:ascii="Times New Roman" w:eastAsia="Calibri" w:hAnsi="Times New Roman" w:cs="Times New Roman"/>
          <w:sz w:val="24"/>
          <w:szCs w:val="24"/>
        </w:rPr>
        <w:t>).</w:t>
      </w:r>
      <w:r w:rsidRPr="002362B7">
        <w:rPr>
          <w:rFonts w:ascii="Arial" w:eastAsia="Times New Roman" w:hAnsi="Arial" w:cs="Arial"/>
          <w:color w:val="000000"/>
          <w:sz w:val="21"/>
          <w:szCs w:val="21"/>
          <w:shd w:val="clear" w:color="auto" w:fill="FFFFFF"/>
          <w:lang w:eastAsia="ru-RU"/>
        </w:rPr>
        <w:t xml:space="preserve"> </w:t>
      </w:r>
      <w:r w:rsidRPr="002362B7">
        <w:rPr>
          <w:rFonts w:ascii="Times New Roman" w:eastAsia="Times New Roman" w:hAnsi="Times New Roman" w:cs="Times New Roman"/>
          <w:color w:val="000000"/>
          <w:sz w:val="24"/>
          <w:szCs w:val="24"/>
          <w:shd w:val="clear" w:color="auto" w:fill="FFFFFF"/>
          <w:lang w:eastAsia="ru-RU"/>
        </w:rPr>
        <w:t>Что скрывают музеи: тайные символы в искусстве» совместно с Российским обществом «Знание».</w:t>
      </w:r>
    </w:p>
    <w:p w14:paraId="65B3EBAC" w14:textId="77777777" w:rsidR="00A3501B" w:rsidRDefault="00A3501B" w:rsidP="00A3501B">
      <w:pPr>
        <w:spacing w:after="0" w:line="240" w:lineRule="auto"/>
        <w:ind w:firstLine="708"/>
        <w:jc w:val="both"/>
        <w:rPr>
          <w:rFonts w:ascii="Times New Roman" w:hAnsi="Times New Roman" w:cs="Times New Roman"/>
          <w:sz w:val="24"/>
          <w:szCs w:val="24"/>
        </w:rPr>
      </w:pPr>
      <w:r w:rsidRPr="001840B1">
        <w:rPr>
          <w:rFonts w:ascii="Times New Roman" w:hAnsi="Times New Roman" w:cs="Times New Roman"/>
          <w:b/>
          <w:bCs/>
          <w:i/>
          <w:iCs/>
          <w:sz w:val="24"/>
          <w:szCs w:val="24"/>
        </w:rPr>
        <w:t>Практических</w:t>
      </w:r>
      <w:r w:rsidRPr="00277B6A">
        <w:rPr>
          <w:rFonts w:ascii="Times New Roman" w:hAnsi="Times New Roman" w:cs="Times New Roman"/>
          <w:sz w:val="24"/>
          <w:szCs w:val="24"/>
        </w:rPr>
        <w:t xml:space="preserve"> (мастер-классы) — </w:t>
      </w:r>
      <w:r>
        <w:rPr>
          <w:rFonts w:ascii="Times New Roman" w:hAnsi="Times New Roman" w:cs="Times New Roman"/>
          <w:sz w:val="24"/>
          <w:szCs w:val="24"/>
        </w:rPr>
        <w:t>6</w:t>
      </w:r>
      <w:r w:rsidRPr="00277B6A">
        <w:rPr>
          <w:rFonts w:ascii="Times New Roman" w:hAnsi="Times New Roman" w:cs="Times New Roman"/>
          <w:sz w:val="24"/>
          <w:szCs w:val="24"/>
        </w:rPr>
        <w:t>.</w:t>
      </w:r>
    </w:p>
    <w:p w14:paraId="42650338" w14:textId="77777777" w:rsidR="00A3501B" w:rsidRPr="00277B6A" w:rsidRDefault="00A3501B" w:rsidP="00A3501B">
      <w:pPr>
        <w:spacing w:after="0" w:line="240" w:lineRule="auto"/>
        <w:ind w:firstLine="708"/>
        <w:jc w:val="both"/>
        <w:rPr>
          <w:rFonts w:ascii="Times New Roman" w:hAnsi="Times New Roman" w:cs="Times New Roman"/>
          <w:sz w:val="24"/>
          <w:szCs w:val="24"/>
        </w:rPr>
      </w:pPr>
      <w:r w:rsidRPr="00677EE8">
        <w:rPr>
          <w:rFonts w:ascii="Times New Roman" w:eastAsia="Calibri" w:hAnsi="Times New Roman" w:cs="Times New Roman"/>
          <w:sz w:val="24"/>
          <w:szCs w:val="24"/>
        </w:rPr>
        <w:t>Акция</w:t>
      </w:r>
      <w:r>
        <w:rPr>
          <w:rFonts w:ascii="Times New Roman" w:eastAsia="Calibri" w:hAnsi="Times New Roman" w:cs="Times New Roman"/>
          <w:sz w:val="24"/>
          <w:szCs w:val="24"/>
        </w:rPr>
        <w:t xml:space="preserve"> «П</w:t>
      </w:r>
      <w:r w:rsidRPr="00677EE8">
        <w:rPr>
          <w:rFonts w:ascii="Times New Roman" w:eastAsia="Calibri" w:hAnsi="Times New Roman" w:cs="Times New Roman"/>
          <w:sz w:val="24"/>
          <w:szCs w:val="24"/>
        </w:rPr>
        <w:t>исьмо солдату на СВО»</w:t>
      </w:r>
      <w:r>
        <w:rPr>
          <w:rFonts w:ascii="Times New Roman" w:eastAsia="Calibri" w:hAnsi="Times New Roman" w:cs="Times New Roman"/>
          <w:sz w:val="24"/>
          <w:szCs w:val="24"/>
        </w:rPr>
        <w:t>;</w:t>
      </w:r>
      <w:r w:rsidRPr="00385E6C">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Pr="00677EE8">
        <w:rPr>
          <w:rFonts w:ascii="Times New Roman" w:eastAsia="Calibri" w:hAnsi="Times New Roman" w:cs="Times New Roman"/>
          <w:sz w:val="24"/>
          <w:szCs w:val="24"/>
        </w:rPr>
        <w:t>ыставка «Пасха радость нам несет»</w:t>
      </w:r>
      <w:r>
        <w:rPr>
          <w:rFonts w:ascii="Times New Roman" w:eastAsia="Calibri" w:hAnsi="Times New Roman" w:cs="Times New Roman"/>
          <w:sz w:val="24"/>
          <w:szCs w:val="24"/>
        </w:rPr>
        <w:t>;</w:t>
      </w:r>
      <w:r w:rsidRPr="00385E6C">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Pr="00677EE8">
        <w:rPr>
          <w:rFonts w:ascii="Times New Roman" w:eastAsia="Calibri" w:hAnsi="Times New Roman" w:cs="Times New Roman"/>
          <w:sz w:val="24"/>
          <w:szCs w:val="24"/>
        </w:rPr>
        <w:t>ыставка «Спасибо за победу»</w:t>
      </w:r>
      <w:r>
        <w:rPr>
          <w:rFonts w:ascii="Times New Roman" w:eastAsia="Calibri" w:hAnsi="Times New Roman" w:cs="Times New Roman"/>
          <w:sz w:val="24"/>
          <w:szCs w:val="24"/>
        </w:rPr>
        <w:t xml:space="preserve">, «Рождественские посиделки»; </w:t>
      </w:r>
      <w:r w:rsidRPr="00FE5E53">
        <w:rPr>
          <w:rFonts w:ascii="Times New Roman" w:hAnsi="Times New Roman" w:cs="Times New Roman"/>
          <w:color w:val="000000"/>
          <w:sz w:val="24"/>
          <w:szCs w:val="24"/>
          <w:shd w:val="clear" w:color="auto" w:fill="FFFFFF"/>
        </w:rPr>
        <w:t>мастер-класс «Мама может всё» по изготовлению поздравительной открытки на День матери, активное участие в котором приняли ребята и мамы</w:t>
      </w:r>
      <w:r>
        <w:rPr>
          <w:rFonts w:ascii="Times New Roman" w:hAnsi="Times New Roman" w:cs="Times New Roman"/>
          <w:color w:val="000000"/>
          <w:sz w:val="24"/>
          <w:szCs w:val="24"/>
          <w:shd w:val="clear" w:color="auto" w:fill="FFFFFF"/>
        </w:rPr>
        <w:t>.</w:t>
      </w:r>
    </w:p>
    <w:p w14:paraId="38395E1A" w14:textId="77777777" w:rsidR="00A3501B" w:rsidRPr="00277B6A" w:rsidRDefault="00A3501B" w:rsidP="00A3501B">
      <w:pPr>
        <w:spacing w:after="0" w:line="240" w:lineRule="auto"/>
        <w:ind w:firstLine="708"/>
        <w:jc w:val="both"/>
        <w:rPr>
          <w:rFonts w:ascii="Times New Roman" w:hAnsi="Times New Roman" w:cs="Times New Roman"/>
          <w:sz w:val="24"/>
          <w:szCs w:val="24"/>
        </w:rPr>
      </w:pPr>
      <w:r w:rsidRPr="001840B1">
        <w:rPr>
          <w:rFonts w:ascii="Times New Roman" w:hAnsi="Times New Roman" w:cs="Times New Roman"/>
          <w:b/>
          <w:bCs/>
          <w:i/>
          <w:iCs/>
          <w:sz w:val="24"/>
          <w:szCs w:val="24"/>
        </w:rPr>
        <w:t>Экскурсионных</w:t>
      </w:r>
      <w:r w:rsidRPr="00277B6A">
        <w:rPr>
          <w:rFonts w:ascii="Times New Roman" w:hAnsi="Times New Roman" w:cs="Times New Roman"/>
          <w:sz w:val="24"/>
          <w:szCs w:val="24"/>
        </w:rPr>
        <w:t xml:space="preserve"> — </w:t>
      </w:r>
      <w:r>
        <w:rPr>
          <w:rFonts w:ascii="Times New Roman" w:hAnsi="Times New Roman" w:cs="Times New Roman"/>
          <w:sz w:val="24"/>
          <w:szCs w:val="24"/>
        </w:rPr>
        <w:t>6</w:t>
      </w:r>
      <w:r w:rsidRPr="00277B6A">
        <w:rPr>
          <w:rFonts w:ascii="Times New Roman" w:hAnsi="Times New Roman" w:cs="Times New Roman"/>
          <w:sz w:val="24"/>
          <w:szCs w:val="24"/>
        </w:rPr>
        <w:t>.</w:t>
      </w:r>
    </w:p>
    <w:p w14:paraId="0BDBCE5C" w14:textId="7C60EDB6" w:rsidR="00A3501B" w:rsidRDefault="00A3501B" w:rsidP="00A3501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Музей посещают не только ученики нашей школы, но и учащиеся школ Заволжского района, воспитанники детских садов: Школа – интернат №89, «Причал надежды», СШ №64, Гимназия №79.</w:t>
      </w:r>
    </w:p>
    <w:p w14:paraId="0A885AC5" w14:textId="77777777" w:rsidR="00A3501B" w:rsidRPr="00FE5E53" w:rsidRDefault="00A3501B" w:rsidP="00A3501B">
      <w:pPr>
        <w:spacing w:after="0" w:line="240" w:lineRule="auto"/>
        <w:ind w:firstLine="708"/>
        <w:jc w:val="both"/>
        <w:rPr>
          <w:rFonts w:ascii="Times New Roman" w:eastAsia="Times New Roman" w:hAnsi="Times New Roman" w:cs="Times New Roman"/>
          <w:sz w:val="24"/>
          <w:szCs w:val="24"/>
          <w:lang w:eastAsia="ru-RU"/>
        </w:rPr>
      </w:pPr>
      <w:r w:rsidRPr="00181AA1">
        <w:rPr>
          <w:rFonts w:ascii="Times New Roman" w:eastAsia="Times New Roman" w:hAnsi="Times New Roman" w:cs="Times New Roman"/>
          <w:color w:val="000000"/>
          <w:sz w:val="24"/>
          <w:szCs w:val="24"/>
          <w:shd w:val="clear" w:color="auto" w:fill="FFFFFF"/>
          <w:lang w:eastAsia="ru-RU"/>
        </w:rPr>
        <w:t xml:space="preserve">На базе музея реализуется практика проведения интегрированных уроков: уроки изобразительного искусства, музыки, ОМРК. В </w:t>
      </w:r>
      <w:r w:rsidRPr="00FE5E53">
        <w:rPr>
          <w:rFonts w:ascii="Times New Roman" w:eastAsia="Times New Roman" w:hAnsi="Times New Roman" w:cs="Times New Roman"/>
          <w:color w:val="000000"/>
          <w:sz w:val="24"/>
          <w:szCs w:val="24"/>
          <w:shd w:val="clear" w:color="auto" w:fill="FFFFFF"/>
          <w:lang w:eastAsia="ru-RU"/>
        </w:rPr>
        <w:t xml:space="preserve">рамках урока изобразительного искусства </w:t>
      </w:r>
      <w:r w:rsidRPr="00181AA1">
        <w:rPr>
          <w:rFonts w:ascii="Times New Roman" w:eastAsia="Times New Roman" w:hAnsi="Times New Roman" w:cs="Times New Roman"/>
          <w:color w:val="000000"/>
          <w:sz w:val="24"/>
          <w:szCs w:val="24"/>
          <w:shd w:val="clear" w:color="auto" w:fill="FFFFFF"/>
          <w:lang w:eastAsia="ru-RU"/>
        </w:rPr>
        <w:t>р</w:t>
      </w:r>
      <w:r w:rsidRPr="00FE5E53">
        <w:rPr>
          <w:rFonts w:ascii="Times New Roman" w:eastAsia="Times New Roman" w:hAnsi="Times New Roman" w:cs="Times New Roman"/>
          <w:color w:val="000000"/>
          <w:sz w:val="24"/>
          <w:szCs w:val="24"/>
          <w:shd w:val="clear" w:color="auto" w:fill="FFFFFF"/>
          <w:lang w:eastAsia="ru-RU"/>
        </w:rPr>
        <w:t>ебята познакомились с традиционным убранством русской избы, рассмотрели предметы быта и особенности крестьянского жилища</w:t>
      </w:r>
      <w:r w:rsidRPr="00181AA1">
        <w:rPr>
          <w:rFonts w:ascii="Times New Roman" w:eastAsia="Times New Roman" w:hAnsi="Times New Roman" w:cs="Times New Roman"/>
          <w:color w:val="000000"/>
          <w:sz w:val="24"/>
          <w:szCs w:val="24"/>
          <w:shd w:val="clear" w:color="auto" w:fill="FFFFFF"/>
          <w:lang w:eastAsia="ru-RU"/>
        </w:rPr>
        <w:t>, наличники окон. Вдохновившись увиденным, ребята нарисовали наличники, используя материалы учебника и свои впечатления от экспозиции.</w:t>
      </w:r>
      <w:r w:rsidRPr="00181AA1">
        <w:t xml:space="preserve"> </w:t>
      </w:r>
      <w:r w:rsidRPr="00181AA1">
        <w:rPr>
          <w:rFonts w:ascii="Times New Roman" w:eastAsia="Times New Roman" w:hAnsi="Times New Roman" w:cs="Times New Roman"/>
          <w:color w:val="000000"/>
          <w:sz w:val="24"/>
          <w:szCs w:val="24"/>
          <w:shd w:val="clear" w:color="auto" w:fill="FFFFFF"/>
          <w:lang w:eastAsia="ru-RU"/>
        </w:rPr>
        <w:t xml:space="preserve">Для уроков по основам религиозных культур и светской этики музей предоставляет уникальную </w:t>
      </w:r>
      <w:r w:rsidRPr="00181AA1">
        <w:rPr>
          <w:rFonts w:ascii="Times New Roman" w:eastAsia="Times New Roman" w:hAnsi="Times New Roman" w:cs="Times New Roman"/>
          <w:color w:val="000000"/>
          <w:sz w:val="24"/>
          <w:szCs w:val="24"/>
          <w:shd w:val="clear" w:color="auto" w:fill="FFFFFF"/>
          <w:lang w:eastAsia="ru-RU"/>
        </w:rPr>
        <w:lastRenderedPageBreak/>
        <w:t>возможность наглядно изучить предметы культа. Это делает абстрактные понятия более понятными и осязаемыми для школьников.</w:t>
      </w:r>
    </w:p>
    <w:p w14:paraId="2C0EE5A6" w14:textId="77777777" w:rsidR="00A3501B" w:rsidRDefault="00A3501B" w:rsidP="00A3501B">
      <w:pPr>
        <w:shd w:val="clear" w:color="auto" w:fill="FFFFFF"/>
        <w:spacing w:after="0" w:line="240" w:lineRule="auto"/>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lang w:eastAsia="ru-RU"/>
        </w:rPr>
        <w:tab/>
        <w:t>Музей славится своими интерактивными выставками: «Народные музыкальные инструменты», «</w:t>
      </w:r>
      <w:r w:rsidRPr="00E66295">
        <w:rPr>
          <w:rFonts w:ascii="Times New Roman" w:hAnsi="Times New Roman" w:cs="Times New Roman"/>
          <w:color w:val="000000"/>
          <w:sz w:val="24"/>
          <w:szCs w:val="24"/>
          <w:shd w:val="clear" w:color="auto" w:fill="FFFFFF"/>
        </w:rPr>
        <w:t xml:space="preserve">Новогодняя Магия 80 </w:t>
      </w:r>
      <w:r>
        <w:rPr>
          <w:rFonts w:ascii="Times New Roman" w:hAnsi="Times New Roman" w:cs="Times New Roman"/>
          <w:color w:val="000000"/>
          <w:sz w:val="24"/>
          <w:szCs w:val="24"/>
          <w:shd w:val="clear" w:color="auto" w:fill="FFFFFF"/>
        </w:rPr>
        <w:t>–</w:t>
      </w:r>
      <w:r w:rsidRPr="00E66295">
        <w:rPr>
          <w:rFonts w:ascii="Times New Roman" w:hAnsi="Times New Roman" w:cs="Times New Roman"/>
          <w:color w:val="000000"/>
          <w:sz w:val="24"/>
          <w:szCs w:val="24"/>
          <w:shd w:val="clear" w:color="auto" w:fill="FFFFFF"/>
        </w:rPr>
        <w:t xml:space="preserve"> х</w:t>
      </w:r>
      <w:r>
        <w:rPr>
          <w:rFonts w:ascii="Times New Roman" w:hAnsi="Times New Roman" w:cs="Times New Roman"/>
          <w:color w:val="000000"/>
          <w:sz w:val="24"/>
          <w:szCs w:val="24"/>
          <w:shd w:val="clear" w:color="auto" w:fill="FFFFFF"/>
        </w:rPr>
        <w:t>».</w:t>
      </w:r>
    </w:p>
    <w:p w14:paraId="528CDFFB" w14:textId="77777777" w:rsidR="00A3501B" w:rsidRPr="001D12BB" w:rsidRDefault="00A3501B" w:rsidP="00A3501B">
      <w:pPr>
        <w:spacing w:after="0" w:line="240" w:lineRule="auto"/>
        <w:ind w:firstLine="708"/>
        <w:jc w:val="both"/>
        <w:rPr>
          <w:rFonts w:ascii="Times New Roman" w:eastAsia="Times New Roman" w:hAnsi="Times New Roman" w:cs="Times New Roman"/>
          <w:sz w:val="32"/>
          <w:szCs w:val="32"/>
          <w:lang w:eastAsia="ru-RU"/>
        </w:rPr>
      </w:pPr>
      <w:r w:rsidRPr="001D12BB">
        <w:rPr>
          <w:rFonts w:ascii="Times New Roman" w:eastAsia="Times New Roman" w:hAnsi="Times New Roman" w:cs="Times New Roman"/>
          <w:color w:val="000000"/>
          <w:sz w:val="24"/>
          <w:szCs w:val="24"/>
          <w:shd w:val="clear" w:color="auto" w:fill="FFFFFF"/>
          <w:lang w:eastAsia="ru-RU"/>
        </w:rPr>
        <w:t>Организована трогательная выставка «Герои моей малой Родины».</w:t>
      </w:r>
      <w:r>
        <w:rPr>
          <w:rFonts w:ascii="Times New Roman" w:eastAsia="Times New Roman" w:hAnsi="Times New Roman" w:cs="Times New Roman"/>
          <w:sz w:val="32"/>
          <w:szCs w:val="32"/>
          <w:lang w:eastAsia="ru-RU"/>
        </w:rPr>
        <w:t xml:space="preserve"> </w:t>
      </w:r>
      <w:r w:rsidRPr="001D12BB">
        <w:rPr>
          <w:rFonts w:ascii="Times New Roman" w:eastAsia="Times New Roman" w:hAnsi="Times New Roman" w:cs="Times New Roman"/>
          <w:color w:val="000000"/>
          <w:sz w:val="24"/>
          <w:szCs w:val="24"/>
          <w:shd w:val="clear" w:color="auto" w:fill="FFFFFF"/>
          <w:lang w:eastAsia="ru-RU"/>
        </w:rPr>
        <w:t>Эта экспозиция – дань уважения тем, кто своим мужеством прославил наш край. Особое место на выставке заняли материалы, посвященные участникам Специальной военной операции, нашим выпускникам – Александру Матвееву и Андрею Сарнавскому.</w:t>
      </w:r>
    </w:p>
    <w:p w14:paraId="01796F63" w14:textId="77777777" w:rsidR="00A3501B" w:rsidRDefault="00A3501B" w:rsidP="00A3501B">
      <w:pPr>
        <w:shd w:val="clear" w:color="auto" w:fill="FFFFFF"/>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Воспитанники научного общества «Краеведы» активно принимают участие в мероприятиях и конкурсах различного уровня:</w:t>
      </w:r>
    </w:p>
    <w:p w14:paraId="2AB2DC38" w14:textId="77777777" w:rsidR="00A3501B" w:rsidRDefault="00A3501B" w:rsidP="00A3501B">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Сертификат за участие в городской </w:t>
      </w:r>
      <w:r>
        <w:rPr>
          <w:rFonts w:ascii="Times New Roman" w:hAnsi="Times New Roman" w:cs="Times New Roman"/>
          <w:sz w:val="24"/>
          <w:szCs w:val="24"/>
        </w:rPr>
        <w:t>н</w:t>
      </w:r>
      <w:r w:rsidRPr="001D12BB">
        <w:rPr>
          <w:rFonts w:ascii="Times New Roman" w:hAnsi="Times New Roman" w:cs="Times New Roman"/>
          <w:sz w:val="24"/>
          <w:szCs w:val="24"/>
        </w:rPr>
        <w:t>аучно-практическ</w:t>
      </w:r>
      <w:r>
        <w:rPr>
          <w:rFonts w:ascii="Times New Roman" w:hAnsi="Times New Roman" w:cs="Times New Roman"/>
          <w:sz w:val="24"/>
          <w:szCs w:val="24"/>
        </w:rPr>
        <w:t>ой</w:t>
      </w:r>
      <w:r w:rsidRPr="001D12BB">
        <w:rPr>
          <w:rFonts w:ascii="Times New Roman" w:hAnsi="Times New Roman" w:cs="Times New Roman"/>
          <w:sz w:val="24"/>
          <w:szCs w:val="24"/>
        </w:rPr>
        <w:t xml:space="preserve"> конференци</w:t>
      </w:r>
      <w:r>
        <w:rPr>
          <w:rFonts w:ascii="Times New Roman" w:hAnsi="Times New Roman" w:cs="Times New Roman"/>
          <w:sz w:val="24"/>
          <w:szCs w:val="24"/>
        </w:rPr>
        <w:t>и</w:t>
      </w:r>
      <w:r w:rsidRPr="001D12BB">
        <w:rPr>
          <w:rFonts w:ascii="Times New Roman" w:hAnsi="Times New Roman" w:cs="Times New Roman"/>
          <w:sz w:val="24"/>
          <w:szCs w:val="24"/>
        </w:rPr>
        <w:t xml:space="preserve"> «Гражданско-патриотическое воспитание учащихся средствами музейной педагогики: опыт, проблемы, перспективы»</w:t>
      </w:r>
      <w:r>
        <w:rPr>
          <w:rFonts w:ascii="Times New Roman" w:hAnsi="Times New Roman" w:cs="Times New Roman"/>
          <w:sz w:val="24"/>
          <w:szCs w:val="24"/>
        </w:rPr>
        <w:t>.</w:t>
      </w:r>
    </w:p>
    <w:p w14:paraId="2AB70D1D" w14:textId="77777777" w:rsidR="00A3501B" w:rsidRPr="00BE4398" w:rsidRDefault="00A3501B" w:rsidP="00A3501B">
      <w:pPr>
        <w:pStyle w:val="a6"/>
        <w:numPr>
          <w:ilvl w:val="0"/>
          <w:numId w:val="6"/>
        </w:numPr>
        <w:shd w:val="clear" w:color="auto" w:fill="FFFFFF"/>
        <w:spacing w:after="0" w:line="240" w:lineRule="auto"/>
        <w:ind w:left="0" w:firstLine="360"/>
        <w:jc w:val="both"/>
        <w:rPr>
          <w:rFonts w:ascii="Times New Roman" w:hAnsi="Times New Roman" w:cs="Times New Roman"/>
          <w:sz w:val="24"/>
          <w:szCs w:val="24"/>
        </w:rPr>
      </w:pPr>
      <w:r w:rsidRPr="00BE4398">
        <w:rPr>
          <w:rFonts w:ascii="Times New Roman" w:hAnsi="Times New Roman" w:cs="Times New Roman"/>
          <w:sz w:val="24"/>
          <w:szCs w:val="24"/>
        </w:rPr>
        <w:t>Диплом участника регионального этапа «Поволжский аксаковский диктант» (Саенко Денис 8В класс).</w:t>
      </w:r>
    </w:p>
    <w:p w14:paraId="4B7EDC6D" w14:textId="77777777" w:rsidR="00A3501B" w:rsidRPr="0015640E" w:rsidRDefault="00A3501B" w:rsidP="00A3501B">
      <w:pPr>
        <w:pStyle w:val="a6"/>
        <w:numPr>
          <w:ilvl w:val="0"/>
          <w:numId w:val="6"/>
        </w:numPr>
        <w:shd w:val="clear" w:color="auto" w:fill="FFFFFF"/>
        <w:spacing w:after="0" w:line="240" w:lineRule="auto"/>
        <w:ind w:left="0" w:firstLine="360"/>
        <w:jc w:val="both"/>
        <w:rPr>
          <w:rFonts w:ascii="Times New Roman" w:hAnsi="Times New Roman" w:cs="Times New Roman"/>
          <w:sz w:val="24"/>
          <w:szCs w:val="24"/>
        </w:rPr>
      </w:pPr>
      <w:r w:rsidRPr="00BE4398">
        <w:rPr>
          <w:rFonts w:ascii="Times New Roman" w:hAnsi="Times New Roman" w:cs="Times New Roman"/>
          <w:sz w:val="24"/>
          <w:szCs w:val="24"/>
        </w:rPr>
        <w:t>2 место в городско</w:t>
      </w:r>
      <w:r>
        <w:rPr>
          <w:rFonts w:ascii="Times New Roman" w:hAnsi="Times New Roman" w:cs="Times New Roman"/>
          <w:sz w:val="24"/>
          <w:szCs w:val="24"/>
        </w:rPr>
        <w:t>м</w:t>
      </w:r>
      <w:r w:rsidRPr="00BE4398">
        <w:rPr>
          <w:rFonts w:ascii="Times New Roman" w:hAnsi="Times New Roman" w:cs="Times New Roman"/>
          <w:sz w:val="24"/>
          <w:szCs w:val="24"/>
        </w:rPr>
        <w:t xml:space="preserve"> творческо</w:t>
      </w:r>
      <w:r>
        <w:rPr>
          <w:rFonts w:ascii="Times New Roman" w:hAnsi="Times New Roman" w:cs="Times New Roman"/>
          <w:sz w:val="24"/>
          <w:szCs w:val="24"/>
        </w:rPr>
        <w:t>ом</w:t>
      </w:r>
      <w:r w:rsidRPr="00BE4398">
        <w:rPr>
          <w:rFonts w:ascii="Times New Roman" w:hAnsi="Times New Roman" w:cs="Times New Roman"/>
          <w:sz w:val="24"/>
          <w:szCs w:val="24"/>
        </w:rPr>
        <w:t xml:space="preserve"> конкурс</w:t>
      </w:r>
      <w:r>
        <w:rPr>
          <w:rFonts w:ascii="Times New Roman" w:hAnsi="Times New Roman" w:cs="Times New Roman"/>
          <w:sz w:val="24"/>
          <w:szCs w:val="24"/>
        </w:rPr>
        <w:t>е</w:t>
      </w:r>
      <w:r w:rsidRPr="00BE4398">
        <w:rPr>
          <w:rFonts w:ascii="Times New Roman" w:hAnsi="Times New Roman" w:cs="Times New Roman"/>
          <w:sz w:val="24"/>
          <w:szCs w:val="24"/>
        </w:rPr>
        <w:t xml:space="preserve"> - Пленэр</w:t>
      </w:r>
      <w:r>
        <w:rPr>
          <w:rFonts w:ascii="Times New Roman" w:hAnsi="Times New Roman" w:cs="Times New Roman"/>
          <w:sz w:val="24"/>
          <w:szCs w:val="24"/>
        </w:rPr>
        <w:t>е</w:t>
      </w:r>
      <w:r w:rsidRPr="00BE4398">
        <w:rPr>
          <w:rFonts w:ascii="Times New Roman" w:hAnsi="Times New Roman" w:cs="Times New Roman"/>
          <w:sz w:val="24"/>
          <w:szCs w:val="24"/>
        </w:rPr>
        <w:t xml:space="preserve"> «</w:t>
      </w:r>
      <w:r w:rsidRPr="0015640E">
        <w:rPr>
          <w:rFonts w:ascii="Times New Roman" w:hAnsi="Times New Roman" w:cs="Times New Roman"/>
          <w:sz w:val="24"/>
          <w:szCs w:val="24"/>
        </w:rPr>
        <w:t>Красота родного города» (Шарафанов Арсений 6Б класс).</w:t>
      </w:r>
    </w:p>
    <w:p w14:paraId="5CDB1D59" w14:textId="77777777" w:rsidR="00A3501B" w:rsidRPr="00BE4398" w:rsidRDefault="00A3501B" w:rsidP="00A3501B">
      <w:pPr>
        <w:pStyle w:val="a6"/>
        <w:numPr>
          <w:ilvl w:val="0"/>
          <w:numId w:val="6"/>
        </w:numPr>
        <w:spacing w:after="0"/>
        <w:ind w:left="0" w:firstLine="360"/>
        <w:jc w:val="both"/>
        <w:rPr>
          <w:rFonts w:ascii="Times New Roman" w:hAnsi="Times New Roman" w:cs="Times New Roman"/>
          <w:sz w:val="24"/>
          <w:szCs w:val="24"/>
        </w:rPr>
      </w:pPr>
      <w:r w:rsidRPr="00BE4398">
        <w:rPr>
          <w:rFonts w:ascii="Times New Roman" w:hAnsi="Times New Roman" w:cs="Times New Roman"/>
          <w:sz w:val="24"/>
          <w:szCs w:val="24"/>
        </w:rPr>
        <w:t>2 место в городском фестивале – конкурсе Игры народов Поволжья «Волжские узоры» (команда).</w:t>
      </w:r>
    </w:p>
    <w:p w14:paraId="5D01B619" w14:textId="77777777" w:rsidR="00A3501B" w:rsidRPr="00BE4398" w:rsidRDefault="00A3501B" w:rsidP="00A3501B">
      <w:pPr>
        <w:pStyle w:val="a6"/>
        <w:numPr>
          <w:ilvl w:val="0"/>
          <w:numId w:val="6"/>
        </w:numPr>
        <w:spacing w:after="0"/>
        <w:ind w:left="0" w:firstLine="360"/>
        <w:jc w:val="both"/>
        <w:rPr>
          <w:rFonts w:ascii="Times New Roman" w:hAnsi="Times New Roman" w:cs="Times New Roman"/>
          <w:sz w:val="24"/>
          <w:szCs w:val="24"/>
        </w:rPr>
      </w:pPr>
      <w:r w:rsidRPr="00BE4398">
        <w:rPr>
          <w:rFonts w:ascii="Times New Roman" w:hAnsi="Times New Roman" w:cs="Times New Roman"/>
          <w:sz w:val="24"/>
          <w:szCs w:val="24"/>
        </w:rPr>
        <w:t>Диплом победителя во Всероссийском конкурсе чтецов «Вестник» (Шарафанов Арсений 6Б класс).</w:t>
      </w:r>
    </w:p>
    <w:p w14:paraId="25B3C3F6" w14:textId="77777777" w:rsidR="00A3501B" w:rsidRPr="00BE4398" w:rsidRDefault="00A3501B" w:rsidP="00A3501B">
      <w:pPr>
        <w:pStyle w:val="a6"/>
        <w:numPr>
          <w:ilvl w:val="0"/>
          <w:numId w:val="6"/>
        </w:numPr>
        <w:spacing w:after="0"/>
        <w:ind w:left="0" w:firstLine="360"/>
        <w:jc w:val="both"/>
        <w:rPr>
          <w:rFonts w:ascii="Times New Roman" w:hAnsi="Times New Roman" w:cs="Times New Roman"/>
          <w:sz w:val="24"/>
          <w:szCs w:val="24"/>
        </w:rPr>
      </w:pPr>
      <w:r w:rsidRPr="00BE4398">
        <w:rPr>
          <w:rFonts w:ascii="Times New Roman" w:hAnsi="Times New Roman" w:cs="Times New Roman"/>
          <w:sz w:val="24"/>
          <w:szCs w:val="24"/>
        </w:rPr>
        <w:t xml:space="preserve">2 место на Региональном этапе конкурса социальных проектов Всероссийской акции «Я – Гражданин России» (Саенко Денис, Циплятников Артём ученики 8В класса). </w:t>
      </w:r>
    </w:p>
    <w:p w14:paraId="7C7176E6" w14:textId="77777777" w:rsidR="00A3501B" w:rsidRPr="00BE4398" w:rsidRDefault="00A3501B" w:rsidP="00A3501B">
      <w:pPr>
        <w:pStyle w:val="a6"/>
        <w:numPr>
          <w:ilvl w:val="0"/>
          <w:numId w:val="6"/>
        </w:numPr>
        <w:spacing w:after="0"/>
        <w:ind w:left="0" w:firstLine="360"/>
        <w:jc w:val="both"/>
        <w:rPr>
          <w:rFonts w:ascii="Times New Roman" w:hAnsi="Times New Roman" w:cs="Times New Roman"/>
          <w:sz w:val="24"/>
          <w:szCs w:val="24"/>
        </w:rPr>
      </w:pPr>
      <w:r w:rsidRPr="00BE4398">
        <w:rPr>
          <w:rFonts w:ascii="Times New Roman" w:hAnsi="Times New Roman" w:cs="Times New Roman"/>
          <w:sz w:val="24"/>
          <w:szCs w:val="24"/>
        </w:rPr>
        <w:t xml:space="preserve">ГРАН – ПРИ в </w:t>
      </w:r>
      <w:r w:rsidRPr="00BE4398">
        <w:rPr>
          <w:rFonts w:ascii="Times New Roman" w:hAnsi="Times New Roman" w:cs="Times New Roman"/>
          <w:sz w:val="24"/>
          <w:szCs w:val="24"/>
          <w:lang w:val="en-US"/>
        </w:rPr>
        <w:t>V</w:t>
      </w:r>
      <w:r w:rsidRPr="00BE4398">
        <w:rPr>
          <w:rFonts w:ascii="Times New Roman" w:hAnsi="Times New Roman" w:cs="Times New Roman"/>
          <w:sz w:val="24"/>
          <w:szCs w:val="24"/>
        </w:rPr>
        <w:t xml:space="preserve"> Международном творческий конкурсе «Души прекрасные порывы», г. Казань (Саенко Денис, Циплятников Артём ученики 8В класса).</w:t>
      </w:r>
    </w:p>
    <w:p w14:paraId="27EB6126" w14:textId="77777777" w:rsidR="00A3501B" w:rsidRPr="00BE4398" w:rsidRDefault="00A3501B" w:rsidP="00A3501B">
      <w:pPr>
        <w:pStyle w:val="a6"/>
        <w:numPr>
          <w:ilvl w:val="0"/>
          <w:numId w:val="6"/>
        </w:numPr>
        <w:spacing w:after="0" w:line="240" w:lineRule="auto"/>
        <w:ind w:left="0" w:firstLine="360"/>
        <w:jc w:val="both"/>
        <w:rPr>
          <w:rFonts w:ascii="Times New Roman" w:hAnsi="Times New Roman" w:cs="Times New Roman"/>
          <w:sz w:val="24"/>
          <w:szCs w:val="24"/>
        </w:rPr>
      </w:pPr>
      <w:r w:rsidRPr="00BE4398">
        <w:rPr>
          <w:rFonts w:ascii="Times New Roman" w:hAnsi="Times New Roman" w:cs="Times New Roman"/>
          <w:sz w:val="24"/>
          <w:szCs w:val="24"/>
        </w:rPr>
        <w:t>Благодарность за участие в праздничной программе площадки дирекции «Ульяновск – литературный город ЮНЕСКО». Празднование 81-годовщины Победы в Великой Отечественной войне, участие в концерте (мордовские песни и стихи).</w:t>
      </w:r>
    </w:p>
    <w:p w14:paraId="0BFAB192" w14:textId="77777777" w:rsidR="00A3501B" w:rsidRDefault="00A3501B" w:rsidP="00A3501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Опыт работы в музейной педагогике представили </w:t>
      </w:r>
      <w:r w:rsidRPr="00251FA5">
        <w:rPr>
          <w:rFonts w:ascii="Times New Roman" w:eastAsia="Times New Roman" w:hAnsi="Times New Roman" w:cs="Times New Roman"/>
          <w:color w:val="000000"/>
          <w:sz w:val="24"/>
          <w:szCs w:val="24"/>
          <w:shd w:val="clear" w:color="auto" w:fill="FFFFFF"/>
          <w:lang w:eastAsia="ru-RU"/>
        </w:rPr>
        <w:t xml:space="preserve">Новикова Елена Викторовна руководитель музея «Русская изба» и Павлова Ирина Леонидовна, учитель ОРКСЭ и музыки, </w:t>
      </w:r>
      <w:r>
        <w:rPr>
          <w:rFonts w:ascii="Times New Roman" w:eastAsia="Times New Roman" w:hAnsi="Times New Roman" w:cs="Times New Roman"/>
          <w:color w:val="000000"/>
          <w:sz w:val="24"/>
          <w:szCs w:val="24"/>
          <w:shd w:val="clear" w:color="auto" w:fill="FFFFFF"/>
          <w:lang w:eastAsia="ru-RU"/>
        </w:rPr>
        <w:t xml:space="preserve">на </w:t>
      </w:r>
      <w:r w:rsidRPr="00251FA5">
        <w:rPr>
          <w:rFonts w:ascii="Times New Roman" w:eastAsia="Times New Roman" w:hAnsi="Times New Roman" w:cs="Times New Roman"/>
          <w:color w:val="000000"/>
          <w:sz w:val="24"/>
          <w:szCs w:val="24"/>
          <w:shd w:val="clear" w:color="auto" w:fill="FFFFFF"/>
          <w:lang w:eastAsia="ru-RU"/>
        </w:rPr>
        <w:t>городской научно-практической конференции.</w:t>
      </w:r>
      <w:r>
        <w:rPr>
          <w:rFonts w:ascii="Times New Roman" w:eastAsia="Times New Roman" w:hAnsi="Times New Roman" w:cs="Times New Roman"/>
          <w:sz w:val="24"/>
          <w:szCs w:val="24"/>
          <w:lang w:eastAsia="ru-RU"/>
        </w:rPr>
        <w:t xml:space="preserve"> </w:t>
      </w:r>
      <w:r w:rsidRPr="00251FA5">
        <w:rPr>
          <w:rFonts w:ascii="Times New Roman" w:eastAsia="Times New Roman" w:hAnsi="Times New Roman" w:cs="Times New Roman"/>
          <w:color w:val="000000"/>
          <w:sz w:val="24"/>
          <w:szCs w:val="24"/>
          <w:shd w:val="clear" w:color="auto" w:fill="FFFFFF"/>
          <w:lang w:eastAsia="ru-RU"/>
        </w:rPr>
        <w:t>Тема конференции была актуальной и значимой: «Гражданско-патриотическое воспитание учащихся средствами музейной педагогики: опыт, проблемы, перспективы"</w:t>
      </w:r>
      <w:r>
        <w:rPr>
          <w:rFonts w:ascii="Times New Roman" w:eastAsia="Times New Roman" w:hAnsi="Times New Roman" w:cs="Times New Roman"/>
          <w:sz w:val="24"/>
          <w:szCs w:val="24"/>
          <w:lang w:eastAsia="ru-RU"/>
        </w:rPr>
        <w:t xml:space="preserve">. </w:t>
      </w:r>
      <w:r w:rsidRPr="00251FA5">
        <w:rPr>
          <w:rFonts w:ascii="Times New Roman" w:eastAsia="Times New Roman" w:hAnsi="Times New Roman" w:cs="Times New Roman"/>
          <w:color w:val="000000"/>
          <w:sz w:val="24"/>
          <w:szCs w:val="24"/>
          <w:shd w:val="clear" w:color="auto" w:fill="FFFFFF"/>
          <w:lang w:eastAsia="ru-RU"/>
        </w:rPr>
        <w:t>Елена Викторовна и Ирина Леонидовна представили свое исследование на тему: «Исследовательский проект в музейной педагогике как средство воспитания гражданина-патриота».</w:t>
      </w:r>
    </w:p>
    <w:p w14:paraId="2B7ADB72" w14:textId="77777777" w:rsidR="00A3501B" w:rsidRDefault="00A3501B" w:rsidP="00A3501B">
      <w:pPr>
        <w:spacing w:after="0" w:line="240" w:lineRule="auto"/>
        <w:ind w:firstLine="708"/>
        <w:jc w:val="both"/>
        <w:rPr>
          <w:rFonts w:ascii="Times New Roman" w:hAnsi="Times New Roman" w:cs="Times New Roman"/>
        </w:rPr>
      </w:pPr>
      <w:r>
        <w:rPr>
          <w:rFonts w:ascii="Times New Roman" w:eastAsia="Times New Roman" w:hAnsi="Times New Roman" w:cs="Times New Roman"/>
          <w:color w:val="000000"/>
          <w:sz w:val="24"/>
          <w:szCs w:val="24"/>
          <w:shd w:val="clear" w:color="auto" w:fill="FFFFFF"/>
          <w:lang w:eastAsia="ru-RU"/>
        </w:rPr>
        <w:t xml:space="preserve">Приняли участие в региональном </w:t>
      </w:r>
      <w:r w:rsidRPr="0015640E">
        <w:rPr>
          <w:rFonts w:ascii="Times New Roman" w:hAnsi="Times New Roman" w:cs="Times New Roman"/>
        </w:rPr>
        <w:t>педагогическ</w:t>
      </w:r>
      <w:r>
        <w:rPr>
          <w:rFonts w:ascii="Times New Roman" w:hAnsi="Times New Roman" w:cs="Times New Roman"/>
        </w:rPr>
        <w:t>ом</w:t>
      </w:r>
      <w:r w:rsidRPr="0015640E">
        <w:rPr>
          <w:rFonts w:ascii="Times New Roman" w:hAnsi="Times New Roman" w:cs="Times New Roman"/>
        </w:rPr>
        <w:t xml:space="preserve"> форум</w:t>
      </w:r>
      <w:r>
        <w:rPr>
          <w:rFonts w:ascii="Times New Roman" w:hAnsi="Times New Roman" w:cs="Times New Roman"/>
        </w:rPr>
        <w:t>е</w:t>
      </w:r>
      <w:r w:rsidRPr="0015640E">
        <w:rPr>
          <w:rFonts w:ascii="Times New Roman" w:hAnsi="Times New Roman" w:cs="Times New Roman"/>
        </w:rPr>
        <w:t xml:space="preserve"> классных руководителей «Педагогический диалог — 2025»</w:t>
      </w:r>
      <w:r>
        <w:rPr>
          <w:rFonts w:ascii="Times New Roman" w:hAnsi="Times New Roman" w:cs="Times New Roman"/>
        </w:rPr>
        <w:t xml:space="preserve"> с </w:t>
      </w:r>
      <w:r w:rsidRPr="0015640E">
        <w:rPr>
          <w:rFonts w:ascii="Times New Roman" w:hAnsi="Times New Roman" w:cs="Times New Roman"/>
        </w:rPr>
        <w:t>тематическ</w:t>
      </w:r>
      <w:r>
        <w:rPr>
          <w:rFonts w:ascii="Times New Roman" w:hAnsi="Times New Roman" w:cs="Times New Roman"/>
        </w:rPr>
        <w:t>ой</w:t>
      </w:r>
      <w:r w:rsidRPr="0015640E">
        <w:rPr>
          <w:rFonts w:ascii="Times New Roman" w:hAnsi="Times New Roman" w:cs="Times New Roman"/>
        </w:rPr>
        <w:t xml:space="preserve"> </w:t>
      </w:r>
      <w:r>
        <w:rPr>
          <w:rFonts w:ascii="Times New Roman" w:hAnsi="Times New Roman" w:cs="Times New Roman"/>
        </w:rPr>
        <w:t>выставкой</w:t>
      </w:r>
      <w:r w:rsidRPr="0015640E">
        <w:rPr>
          <w:rFonts w:ascii="Times New Roman" w:hAnsi="Times New Roman" w:cs="Times New Roman"/>
        </w:rPr>
        <w:t xml:space="preserve"> "Быт и традиции татарского народа"</w:t>
      </w:r>
      <w:r>
        <w:rPr>
          <w:rFonts w:ascii="Times New Roman" w:hAnsi="Times New Roman" w:cs="Times New Roman"/>
        </w:rPr>
        <w:t>.</w:t>
      </w:r>
    </w:p>
    <w:p w14:paraId="2341811A" w14:textId="77777777" w:rsidR="00A3501B" w:rsidRDefault="00A3501B" w:rsidP="00A3501B">
      <w:pPr>
        <w:spacing w:after="0" w:line="240" w:lineRule="auto"/>
        <w:ind w:firstLine="708"/>
        <w:jc w:val="both"/>
        <w:rPr>
          <w:rFonts w:ascii="Times New Roman" w:hAnsi="Times New Roman" w:cs="Times New Roman"/>
        </w:rPr>
      </w:pPr>
      <w:r w:rsidRPr="00251FA5">
        <w:rPr>
          <w:rFonts w:ascii="Times New Roman" w:hAnsi="Times New Roman" w:cs="Times New Roman"/>
          <w:color w:val="000000"/>
          <w:sz w:val="24"/>
          <w:szCs w:val="24"/>
          <w:shd w:val="clear" w:color="auto" w:fill="FFFFFF"/>
        </w:rPr>
        <w:t>Новикова Елена Викторовна</w:t>
      </w:r>
      <w:r w:rsidRPr="0015640E">
        <w:rPr>
          <w:rFonts w:ascii="Times New Roman" w:hAnsi="Times New Roman" w:cs="Times New Roman"/>
        </w:rPr>
        <w:t xml:space="preserve"> </w:t>
      </w:r>
      <w:r>
        <w:rPr>
          <w:rFonts w:ascii="Times New Roman" w:hAnsi="Times New Roman" w:cs="Times New Roman"/>
        </w:rPr>
        <w:t xml:space="preserve">провела </w:t>
      </w:r>
      <w:r w:rsidRPr="0015640E">
        <w:rPr>
          <w:rFonts w:ascii="Times New Roman" w:hAnsi="Times New Roman" w:cs="Times New Roman"/>
        </w:rPr>
        <w:t>Мастер-класс</w:t>
      </w:r>
      <w:r>
        <w:rPr>
          <w:rFonts w:ascii="Times New Roman" w:hAnsi="Times New Roman" w:cs="Times New Roman"/>
        </w:rPr>
        <w:t>ы</w:t>
      </w:r>
      <w:r w:rsidRPr="0015640E">
        <w:rPr>
          <w:rFonts w:ascii="Times New Roman" w:hAnsi="Times New Roman" w:cs="Times New Roman"/>
        </w:rPr>
        <w:t xml:space="preserve">: </w:t>
      </w:r>
    </w:p>
    <w:p w14:paraId="2302905F" w14:textId="77777777" w:rsidR="00A3501B" w:rsidRDefault="00A3501B" w:rsidP="00A3501B">
      <w:pPr>
        <w:spacing w:after="0" w:line="240" w:lineRule="auto"/>
        <w:ind w:firstLine="708"/>
        <w:jc w:val="both"/>
        <w:rPr>
          <w:rFonts w:ascii="Times New Roman" w:hAnsi="Times New Roman" w:cs="Times New Roman"/>
        </w:rPr>
      </w:pPr>
      <w:r>
        <w:rPr>
          <w:rFonts w:ascii="Times New Roman" w:hAnsi="Times New Roman" w:cs="Times New Roman"/>
        </w:rPr>
        <w:t xml:space="preserve">- </w:t>
      </w:r>
      <w:r w:rsidRPr="0015640E">
        <w:rPr>
          <w:rFonts w:ascii="Times New Roman" w:hAnsi="Times New Roman" w:cs="Times New Roman"/>
        </w:rPr>
        <w:t>«В мире мордовских народных музыкальных инструментов»</w:t>
      </w:r>
      <w:r>
        <w:rPr>
          <w:rFonts w:ascii="Times New Roman" w:hAnsi="Times New Roman" w:cs="Times New Roman"/>
        </w:rPr>
        <w:t xml:space="preserve"> на городском семинаре </w:t>
      </w:r>
      <w:r w:rsidRPr="0015640E">
        <w:rPr>
          <w:rFonts w:ascii="Times New Roman" w:eastAsia="Calibri" w:hAnsi="Times New Roman" w:cs="Times New Roman"/>
        </w:rPr>
        <w:t>учителей родных языков «Повышение качества образования и результативности обучения»</w:t>
      </w:r>
      <w:r>
        <w:rPr>
          <w:rFonts w:ascii="Times New Roman" w:eastAsia="Calibri" w:hAnsi="Times New Roman" w:cs="Times New Roman"/>
        </w:rPr>
        <w:t xml:space="preserve"> и на межрегиональной конференции </w:t>
      </w:r>
      <w:r w:rsidRPr="0015640E">
        <w:rPr>
          <w:rFonts w:ascii="Times New Roman" w:hAnsi="Times New Roman" w:cs="Times New Roman"/>
        </w:rPr>
        <w:t>«Авксентий Филиппович Юртов – первый просветитель мордовского народа»</w:t>
      </w:r>
      <w:r>
        <w:rPr>
          <w:rFonts w:ascii="Times New Roman" w:hAnsi="Times New Roman" w:cs="Times New Roman"/>
        </w:rPr>
        <w:t>.</w:t>
      </w:r>
    </w:p>
    <w:p w14:paraId="346962C1" w14:textId="77777777" w:rsidR="00A3501B" w:rsidRDefault="00A3501B" w:rsidP="00A3501B">
      <w:pPr>
        <w:spacing w:after="0"/>
        <w:ind w:firstLine="708"/>
        <w:jc w:val="both"/>
        <w:rPr>
          <w:rFonts w:ascii="Times New Roman" w:hAnsi="Times New Roman" w:cs="Times New Roman"/>
        </w:rPr>
      </w:pPr>
      <w:r>
        <w:rPr>
          <w:rFonts w:ascii="Times New Roman" w:hAnsi="Times New Roman" w:cs="Times New Roman"/>
        </w:rPr>
        <w:t xml:space="preserve">- </w:t>
      </w:r>
      <w:r w:rsidRPr="0015640E">
        <w:rPr>
          <w:rFonts w:ascii="Times New Roman" w:hAnsi="Times New Roman" w:cs="Times New Roman"/>
        </w:rPr>
        <w:t>«Евангельские притчи как средство духовно – нравственного воспитания на уроках и во внеурочное время»</w:t>
      </w:r>
      <w:r>
        <w:rPr>
          <w:rFonts w:ascii="Times New Roman" w:hAnsi="Times New Roman" w:cs="Times New Roman"/>
        </w:rPr>
        <w:t xml:space="preserve"> на </w:t>
      </w:r>
      <w:r w:rsidRPr="0015640E">
        <w:rPr>
          <w:rFonts w:ascii="Times New Roman" w:hAnsi="Times New Roman" w:cs="Times New Roman"/>
        </w:rPr>
        <w:t>Городско</w:t>
      </w:r>
      <w:r>
        <w:rPr>
          <w:rFonts w:ascii="Times New Roman" w:hAnsi="Times New Roman" w:cs="Times New Roman"/>
        </w:rPr>
        <w:t>м</w:t>
      </w:r>
      <w:r w:rsidRPr="0015640E">
        <w:rPr>
          <w:rFonts w:ascii="Times New Roman" w:hAnsi="Times New Roman" w:cs="Times New Roman"/>
        </w:rPr>
        <w:t xml:space="preserve"> семинар</w:t>
      </w:r>
      <w:r>
        <w:rPr>
          <w:rFonts w:ascii="Times New Roman" w:hAnsi="Times New Roman" w:cs="Times New Roman"/>
        </w:rPr>
        <w:t>е</w:t>
      </w:r>
      <w:r w:rsidRPr="0015640E">
        <w:rPr>
          <w:rFonts w:ascii="Times New Roman" w:hAnsi="Times New Roman" w:cs="Times New Roman"/>
        </w:rPr>
        <w:t xml:space="preserve"> «Этнокультурные традиции духовно-нравственного воспитания обучающихся на уроках и во внеурочной деятельности»</w:t>
      </w:r>
      <w:r>
        <w:rPr>
          <w:rFonts w:ascii="Times New Roman" w:hAnsi="Times New Roman" w:cs="Times New Roman"/>
        </w:rPr>
        <w:t>.</w:t>
      </w:r>
    </w:p>
    <w:p w14:paraId="49FE6293" w14:textId="77777777" w:rsidR="00A3501B" w:rsidRDefault="00A3501B" w:rsidP="00A3501B">
      <w:pPr>
        <w:spacing w:after="0"/>
        <w:ind w:firstLine="708"/>
        <w:jc w:val="both"/>
        <w:rPr>
          <w:rFonts w:ascii="Times New Roman" w:hAnsi="Times New Roman" w:cs="Times New Roman"/>
          <w:color w:val="FF0000"/>
        </w:rPr>
      </w:pPr>
      <w:r>
        <w:rPr>
          <w:rFonts w:ascii="Times New Roman" w:hAnsi="Times New Roman" w:cs="Times New Roman"/>
        </w:rPr>
        <w:t xml:space="preserve">- </w:t>
      </w:r>
      <w:r w:rsidRPr="0015640E">
        <w:rPr>
          <w:rFonts w:ascii="Times New Roman" w:hAnsi="Times New Roman" w:cs="Times New Roman"/>
        </w:rPr>
        <w:t>Выставка и мастер – класс русской народной культуры</w:t>
      </w:r>
      <w:r>
        <w:rPr>
          <w:rFonts w:ascii="Times New Roman" w:hAnsi="Times New Roman" w:cs="Times New Roman"/>
        </w:rPr>
        <w:t xml:space="preserve"> на </w:t>
      </w:r>
      <w:r w:rsidRPr="0015640E">
        <w:rPr>
          <w:rFonts w:ascii="Times New Roman" w:hAnsi="Times New Roman" w:cs="Times New Roman"/>
        </w:rPr>
        <w:t>Региональн</w:t>
      </w:r>
      <w:r>
        <w:rPr>
          <w:rFonts w:ascii="Times New Roman" w:hAnsi="Times New Roman" w:cs="Times New Roman"/>
        </w:rPr>
        <w:t>ом</w:t>
      </w:r>
      <w:r w:rsidRPr="0015640E">
        <w:rPr>
          <w:rFonts w:ascii="Times New Roman" w:hAnsi="Times New Roman" w:cs="Times New Roman"/>
        </w:rPr>
        <w:t xml:space="preserve"> фестивал</w:t>
      </w:r>
      <w:r>
        <w:rPr>
          <w:rFonts w:ascii="Times New Roman" w:hAnsi="Times New Roman" w:cs="Times New Roman"/>
        </w:rPr>
        <w:t>е</w:t>
      </w:r>
      <w:r w:rsidRPr="0015640E">
        <w:rPr>
          <w:rFonts w:ascii="Times New Roman" w:hAnsi="Times New Roman" w:cs="Times New Roman"/>
        </w:rPr>
        <w:t xml:space="preserve"> народного творчества «Хобби парк»</w:t>
      </w:r>
      <w:r>
        <w:rPr>
          <w:rFonts w:ascii="Times New Roman" w:hAnsi="Times New Roman" w:cs="Times New Roman"/>
        </w:rPr>
        <w:t>.</w:t>
      </w:r>
    </w:p>
    <w:p w14:paraId="3F1880C9" w14:textId="77777777" w:rsidR="00A3501B" w:rsidRDefault="00A3501B" w:rsidP="00A3501B">
      <w:pPr>
        <w:spacing w:after="0"/>
        <w:ind w:firstLine="708"/>
        <w:jc w:val="both"/>
        <w:rPr>
          <w:rFonts w:ascii="Times New Roman" w:hAnsi="Times New Roman" w:cs="Times New Roman"/>
        </w:rPr>
      </w:pPr>
      <w:r w:rsidRPr="0015640E">
        <w:rPr>
          <w:rFonts w:ascii="Times New Roman" w:hAnsi="Times New Roman" w:cs="Times New Roman"/>
        </w:rPr>
        <w:t xml:space="preserve"> </w:t>
      </w:r>
      <w:r>
        <w:rPr>
          <w:rFonts w:ascii="Times New Roman" w:hAnsi="Times New Roman" w:cs="Times New Roman"/>
        </w:rPr>
        <w:t xml:space="preserve">- </w:t>
      </w:r>
      <w:r w:rsidRPr="0015640E">
        <w:rPr>
          <w:rFonts w:ascii="Times New Roman" w:hAnsi="Times New Roman" w:cs="Times New Roman"/>
        </w:rPr>
        <w:t>«Живое наследие: музыкальные инструменты народов Поволжья»</w:t>
      </w:r>
      <w:r>
        <w:rPr>
          <w:rFonts w:ascii="Times New Roman" w:hAnsi="Times New Roman" w:cs="Times New Roman"/>
        </w:rPr>
        <w:t xml:space="preserve"> на </w:t>
      </w:r>
      <w:r w:rsidRPr="0015640E">
        <w:rPr>
          <w:rFonts w:ascii="Times New Roman" w:hAnsi="Times New Roman" w:cs="Times New Roman"/>
        </w:rPr>
        <w:t>Региональн</w:t>
      </w:r>
      <w:r>
        <w:rPr>
          <w:rFonts w:ascii="Times New Roman" w:hAnsi="Times New Roman" w:cs="Times New Roman"/>
        </w:rPr>
        <w:t>ой</w:t>
      </w:r>
      <w:r w:rsidRPr="0015640E">
        <w:rPr>
          <w:rFonts w:ascii="Times New Roman" w:hAnsi="Times New Roman" w:cs="Times New Roman"/>
        </w:rPr>
        <w:t xml:space="preserve"> научн</w:t>
      </w:r>
      <w:r>
        <w:rPr>
          <w:rFonts w:ascii="Times New Roman" w:hAnsi="Times New Roman" w:cs="Times New Roman"/>
        </w:rPr>
        <w:t>о</w:t>
      </w:r>
      <w:r w:rsidRPr="0015640E">
        <w:rPr>
          <w:rFonts w:ascii="Times New Roman" w:hAnsi="Times New Roman" w:cs="Times New Roman"/>
        </w:rPr>
        <w:t xml:space="preserve"> практико – ориентированн</w:t>
      </w:r>
      <w:r>
        <w:rPr>
          <w:rFonts w:ascii="Times New Roman" w:hAnsi="Times New Roman" w:cs="Times New Roman"/>
        </w:rPr>
        <w:t>ой</w:t>
      </w:r>
      <w:r w:rsidRPr="0015640E">
        <w:rPr>
          <w:rFonts w:ascii="Times New Roman" w:hAnsi="Times New Roman" w:cs="Times New Roman"/>
        </w:rPr>
        <w:t xml:space="preserve"> конференция «Нет в мире благородней дела, чем воспитание души», посвящённая памяти Народного учителя России Ю.И. Латышева</w:t>
      </w:r>
      <w:r>
        <w:rPr>
          <w:rFonts w:ascii="Times New Roman" w:hAnsi="Times New Roman" w:cs="Times New Roman"/>
        </w:rPr>
        <w:t>.</w:t>
      </w:r>
    </w:p>
    <w:p w14:paraId="2A1181A0" w14:textId="77777777" w:rsidR="00A3501B" w:rsidRDefault="00A3501B" w:rsidP="00A3501B">
      <w:pPr>
        <w:spacing w:after="0"/>
        <w:ind w:firstLine="708"/>
        <w:jc w:val="both"/>
        <w:rPr>
          <w:rFonts w:ascii="Times New Roman" w:hAnsi="Times New Roman" w:cs="Times New Roman"/>
        </w:rPr>
      </w:pPr>
      <w:r>
        <w:rPr>
          <w:rFonts w:ascii="Times New Roman" w:hAnsi="Times New Roman" w:cs="Times New Roman"/>
        </w:rPr>
        <w:t xml:space="preserve">- </w:t>
      </w:r>
      <w:r w:rsidRPr="0015640E">
        <w:rPr>
          <w:rFonts w:ascii="Times New Roman" w:hAnsi="Times New Roman" w:cs="Times New Roman"/>
        </w:rPr>
        <w:t>Выступление «Объединяющая сила музыки: русские и мордовские музыкальные инструменты»</w:t>
      </w:r>
      <w:r w:rsidRPr="00A22DC0">
        <w:rPr>
          <w:rFonts w:ascii="Times New Roman" w:hAnsi="Times New Roman" w:cs="Times New Roman"/>
        </w:rPr>
        <w:t xml:space="preserve"> </w:t>
      </w:r>
      <w:r>
        <w:rPr>
          <w:rFonts w:ascii="Times New Roman" w:hAnsi="Times New Roman" w:cs="Times New Roman"/>
        </w:rPr>
        <w:t xml:space="preserve">на </w:t>
      </w:r>
      <w:r w:rsidRPr="0015640E">
        <w:rPr>
          <w:rFonts w:ascii="Times New Roman" w:hAnsi="Times New Roman" w:cs="Times New Roman"/>
        </w:rPr>
        <w:t>X Всероссийск</w:t>
      </w:r>
      <w:r>
        <w:rPr>
          <w:rFonts w:ascii="Times New Roman" w:hAnsi="Times New Roman" w:cs="Times New Roman"/>
        </w:rPr>
        <w:t>ой</w:t>
      </w:r>
      <w:r w:rsidRPr="0015640E">
        <w:rPr>
          <w:rFonts w:ascii="Times New Roman" w:hAnsi="Times New Roman" w:cs="Times New Roman"/>
        </w:rPr>
        <w:t xml:space="preserve"> научно-практическ</w:t>
      </w:r>
      <w:r>
        <w:rPr>
          <w:rFonts w:ascii="Times New Roman" w:hAnsi="Times New Roman" w:cs="Times New Roman"/>
        </w:rPr>
        <w:t xml:space="preserve">ой </w:t>
      </w:r>
      <w:r w:rsidRPr="0015640E">
        <w:rPr>
          <w:rFonts w:ascii="Times New Roman" w:hAnsi="Times New Roman" w:cs="Times New Roman"/>
        </w:rPr>
        <w:t>конференци</w:t>
      </w:r>
      <w:r>
        <w:rPr>
          <w:rFonts w:ascii="Times New Roman" w:hAnsi="Times New Roman" w:cs="Times New Roman"/>
        </w:rPr>
        <w:t>и</w:t>
      </w:r>
      <w:r w:rsidRPr="0015640E">
        <w:rPr>
          <w:rFonts w:ascii="Times New Roman" w:hAnsi="Times New Roman" w:cs="Times New Roman"/>
        </w:rPr>
        <w:t>»</w:t>
      </w:r>
      <w:r>
        <w:rPr>
          <w:rFonts w:ascii="Times New Roman" w:hAnsi="Times New Roman" w:cs="Times New Roman"/>
        </w:rPr>
        <w:t xml:space="preserve"> </w:t>
      </w:r>
      <w:r w:rsidRPr="0015640E">
        <w:rPr>
          <w:rFonts w:ascii="Times New Roman" w:hAnsi="Times New Roman" w:cs="Times New Roman"/>
        </w:rPr>
        <w:t>ФГБОУ ВО «УлГПУ им. И.Н. Ульянова»</w:t>
      </w:r>
      <w:r>
        <w:rPr>
          <w:rFonts w:ascii="Times New Roman" w:hAnsi="Times New Roman" w:cs="Times New Roman"/>
        </w:rPr>
        <w:t>.</w:t>
      </w:r>
    </w:p>
    <w:p w14:paraId="7CA6B276" w14:textId="77777777" w:rsidR="00A3501B" w:rsidRPr="00A22DC0" w:rsidRDefault="00A3501B" w:rsidP="00A3501B">
      <w:pPr>
        <w:spacing w:after="0"/>
        <w:ind w:firstLine="708"/>
        <w:jc w:val="both"/>
        <w:rPr>
          <w:rFonts w:ascii="Times New Roman" w:hAnsi="Times New Roman" w:cs="Times New Roman"/>
        </w:rPr>
      </w:pPr>
      <w:r>
        <w:rPr>
          <w:rFonts w:ascii="Times New Roman" w:hAnsi="Times New Roman" w:cs="Times New Roman"/>
        </w:rPr>
        <w:t xml:space="preserve">- Участие в </w:t>
      </w:r>
      <w:r w:rsidRPr="0015640E">
        <w:rPr>
          <w:rFonts w:ascii="Times New Roman" w:hAnsi="Times New Roman" w:cs="Times New Roman"/>
        </w:rPr>
        <w:t>концертн</w:t>
      </w:r>
      <w:r>
        <w:rPr>
          <w:rFonts w:ascii="Times New Roman" w:hAnsi="Times New Roman" w:cs="Times New Roman"/>
        </w:rPr>
        <w:t>ой</w:t>
      </w:r>
      <w:r w:rsidRPr="0015640E">
        <w:rPr>
          <w:rFonts w:ascii="Times New Roman" w:hAnsi="Times New Roman" w:cs="Times New Roman"/>
        </w:rPr>
        <w:t xml:space="preserve"> программ</w:t>
      </w:r>
      <w:r>
        <w:rPr>
          <w:rFonts w:ascii="Times New Roman" w:hAnsi="Times New Roman" w:cs="Times New Roman"/>
        </w:rPr>
        <w:t>е</w:t>
      </w:r>
      <w:r w:rsidRPr="0015640E">
        <w:rPr>
          <w:rFonts w:ascii="Times New Roman" w:hAnsi="Times New Roman" w:cs="Times New Roman"/>
        </w:rPr>
        <w:t xml:space="preserve"> «Культура и традиции мордовского народа»</w:t>
      </w:r>
      <w:r w:rsidRPr="00A22DC0">
        <w:rPr>
          <w:rFonts w:ascii="Times New Roman" w:hAnsi="Times New Roman" w:cs="Times New Roman"/>
        </w:rPr>
        <w:t xml:space="preserve"> </w:t>
      </w:r>
      <w:r w:rsidRPr="0015640E">
        <w:rPr>
          <w:rFonts w:ascii="Times New Roman" w:hAnsi="Times New Roman" w:cs="Times New Roman"/>
        </w:rPr>
        <w:t>Семейный МФЦ Заволжского района</w:t>
      </w:r>
      <w:r>
        <w:rPr>
          <w:rFonts w:ascii="Times New Roman" w:hAnsi="Times New Roman" w:cs="Times New Roman"/>
        </w:rPr>
        <w:t>.</w:t>
      </w:r>
    </w:p>
    <w:p w14:paraId="221942D1" w14:textId="77777777" w:rsidR="00A3501B" w:rsidRDefault="00A3501B" w:rsidP="00A3501B">
      <w:pPr>
        <w:spacing w:after="0" w:line="240" w:lineRule="auto"/>
        <w:ind w:firstLine="708"/>
        <w:jc w:val="both"/>
        <w:rPr>
          <w:rFonts w:ascii="Times New Roman" w:hAnsi="Times New Roman" w:cs="Times New Roman"/>
          <w:color w:val="000000"/>
          <w:sz w:val="24"/>
          <w:szCs w:val="24"/>
          <w:shd w:val="clear" w:color="auto" w:fill="FFFFFF"/>
        </w:rPr>
      </w:pPr>
      <w:r w:rsidRPr="00251FA5">
        <w:rPr>
          <w:rFonts w:ascii="Times New Roman" w:hAnsi="Times New Roman" w:cs="Times New Roman"/>
          <w:color w:val="000000"/>
          <w:sz w:val="24"/>
          <w:szCs w:val="24"/>
          <w:shd w:val="clear" w:color="auto" w:fill="FFFFFF"/>
        </w:rPr>
        <w:lastRenderedPageBreak/>
        <w:t xml:space="preserve">Новикова Елена Викторовна, </w:t>
      </w:r>
      <w:r>
        <w:rPr>
          <w:rFonts w:ascii="Times New Roman" w:hAnsi="Times New Roman" w:cs="Times New Roman"/>
          <w:color w:val="000000"/>
          <w:sz w:val="24"/>
          <w:szCs w:val="24"/>
          <w:shd w:val="clear" w:color="auto" w:fill="FFFFFF"/>
        </w:rPr>
        <w:t>заняла 2 место</w:t>
      </w:r>
      <w:r w:rsidRPr="00251FA5">
        <w:rPr>
          <w:rFonts w:ascii="Times New Roman" w:hAnsi="Times New Roman" w:cs="Times New Roman"/>
          <w:color w:val="000000"/>
          <w:sz w:val="24"/>
          <w:szCs w:val="24"/>
          <w:shd w:val="clear" w:color="auto" w:fill="FFFFFF"/>
        </w:rPr>
        <w:t xml:space="preserve"> в престижном IX областном конкурсе «Лучший учитель родного языка и родной литературы» для учителей родного (эрзянского) языка и литературы!</w:t>
      </w:r>
    </w:p>
    <w:p w14:paraId="3E251FC5" w14:textId="77777777" w:rsidR="00A3501B" w:rsidRDefault="00A3501B" w:rsidP="00A3501B">
      <w:pPr>
        <w:spacing w:after="0" w:line="24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Работа музея представлена в печатных публикациях: </w:t>
      </w:r>
    </w:p>
    <w:p w14:paraId="3140AC39" w14:textId="77777777" w:rsidR="00A3501B" w:rsidRDefault="00A3501B" w:rsidP="00A3501B">
      <w:pPr>
        <w:spacing w:after="0" w:line="240" w:lineRule="auto"/>
        <w:ind w:firstLine="708"/>
        <w:jc w:val="both"/>
        <w:rPr>
          <w:rFonts w:ascii="Times New Roman" w:hAnsi="Times New Roman" w:cs="Times New Roman"/>
        </w:rPr>
      </w:pPr>
      <w:r>
        <w:rPr>
          <w:rFonts w:ascii="Times New Roman" w:hAnsi="Times New Roman" w:cs="Times New Roman"/>
        </w:rPr>
        <w:t xml:space="preserve">- </w:t>
      </w:r>
      <w:r w:rsidRPr="0015640E">
        <w:rPr>
          <w:rFonts w:ascii="Times New Roman" w:hAnsi="Times New Roman" w:cs="Times New Roman"/>
        </w:rPr>
        <w:t>Статья в журнале «Вестник Просвещения» «Обучение мордовскому языку через музыкальный фольклор»</w:t>
      </w:r>
      <w:r>
        <w:rPr>
          <w:rFonts w:ascii="Times New Roman" w:hAnsi="Times New Roman" w:cs="Times New Roman"/>
        </w:rPr>
        <w:t xml:space="preserve"> </w:t>
      </w:r>
      <w:r w:rsidRPr="0015640E">
        <w:rPr>
          <w:rFonts w:ascii="Times New Roman" w:hAnsi="Times New Roman" w:cs="Times New Roman"/>
        </w:rPr>
        <w:t>26.12.2025г</w:t>
      </w:r>
      <w:r>
        <w:rPr>
          <w:rFonts w:ascii="Times New Roman" w:hAnsi="Times New Roman" w:cs="Times New Roman"/>
        </w:rPr>
        <w:t>.</w:t>
      </w:r>
    </w:p>
    <w:p w14:paraId="191BD084" w14:textId="77777777" w:rsidR="00A3501B" w:rsidRDefault="00A3501B" w:rsidP="00A3501B">
      <w:pPr>
        <w:spacing w:after="0"/>
        <w:ind w:firstLine="708"/>
        <w:jc w:val="both"/>
        <w:rPr>
          <w:rFonts w:ascii="Times New Roman" w:hAnsi="Times New Roman" w:cs="Times New Roman"/>
        </w:rPr>
      </w:pPr>
      <w:r>
        <w:rPr>
          <w:rFonts w:ascii="Times New Roman" w:hAnsi="Times New Roman" w:cs="Times New Roman"/>
        </w:rPr>
        <w:t xml:space="preserve">- </w:t>
      </w:r>
      <w:r w:rsidRPr="0015640E">
        <w:rPr>
          <w:rFonts w:ascii="Times New Roman" w:hAnsi="Times New Roman" w:cs="Times New Roman"/>
        </w:rPr>
        <w:t>Статья в научно-методическом сборнике «Традиции и инновации</w:t>
      </w:r>
      <w:r>
        <w:rPr>
          <w:rFonts w:ascii="Times New Roman" w:hAnsi="Times New Roman" w:cs="Times New Roman"/>
        </w:rPr>
        <w:t xml:space="preserve"> </w:t>
      </w:r>
      <w:r w:rsidRPr="0015640E">
        <w:rPr>
          <w:rFonts w:ascii="Times New Roman" w:hAnsi="Times New Roman" w:cs="Times New Roman"/>
        </w:rPr>
        <w:t>в образовательном процессе: детский сад, школа, колледж, вуз: материалы «Взаимовлияние культур народов Поволжья: русские и мордовские народные музыкальные инструменты»</w:t>
      </w:r>
      <w:r>
        <w:rPr>
          <w:rFonts w:ascii="Times New Roman" w:hAnsi="Times New Roman" w:cs="Times New Roman"/>
        </w:rPr>
        <w:t xml:space="preserve"> в рамках </w:t>
      </w:r>
      <w:r w:rsidRPr="0015640E">
        <w:rPr>
          <w:rFonts w:ascii="Times New Roman" w:hAnsi="Times New Roman" w:cs="Times New Roman"/>
        </w:rPr>
        <w:t>X</w:t>
      </w:r>
      <w:r>
        <w:rPr>
          <w:rFonts w:ascii="Times New Roman" w:hAnsi="Times New Roman" w:cs="Times New Roman"/>
        </w:rPr>
        <w:t xml:space="preserve"> </w:t>
      </w:r>
      <w:r w:rsidRPr="0015640E">
        <w:rPr>
          <w:rFonts w:ascii="Times New Roman" w:hAnsi="Times New Roman" w:cs="Times New Roman"/>
        </w:rPr>
        <w:t>Всероссийской научно-практической</w:t>
      </w:r>
      <w:r>
        <w:rPr>
          <w:rFonts w:ascii="Times New Roman" w:hAnsi="Times New Roman" w:cs="Times New Roman"/>
        </w:rPr>
        <w:t xml:space="preserve"> </w:t>
      </w:r>
      <w:r w:rsidRPr="0015640E">
        <w:rPr>
          <w:rFonts w:ascii="Times New Roman" w:hAnsi="Times New Roman" w:cs="Times New Roman"/>
        </w:rPr>
        <w:t>конференции»</w:t>
      </w:r>
      <w:r>
        <w:rPr>
          <w:rFonts w:ascii="Times New Roman" w:hAnsi="Times New Roman" w:cs="Times New Roman"/>
        </w:rPr>
        <w:t xml:space="preserve"> </w:t>
      </w:r>
      <w:r w:rsidRPr="0015640E">
        <w:rPr>
          <w:rFonts w:ascii="Times New Roman" w:hAnsi="Times New Roman" w:cs="Times New Roman"/>
        </w:rPr>
        <w:t>ФГБОУ ВО «УлГПУ им. И.Н. Ульянова»</w:t>
      </w:r>
      <w:r>
        <w:rPr>
          <w:rFonts w:ascii="Times New Roman" w:hAnsi="Times New Roman" w:cs="Times New Roman"/>
        </w:rPr>
        <w:t>.</w:t>
      </w:r>
    </w:p>
    <w:p w14:paraId="5B1B0835" w14:textId="77777777" w:rsidR="00A3501B" w:rsidRPr="00263931" w:rsidRDefault="00A3501B" w:rsidP="00A3501B">
      <w:pPr>
        <w:spacing w:after="0" w:line="240" w:lineRule="auto"/>
        <w:ind w:firstLine="708"/>
        <w:jc w:val="both"/>
        <w:rPr>
          <w:rFonts w:ascii="Times New Roman" w:hAnsi="Times New Roman" w:cs="Times New Roman"/>
          <w:sz w:val="24"/>
          <w:szCs w:val="24"/>
        </w:rPr>
      </w:pPr>
      <w:r w:rsidRPr="00263931">
        <w:rPr>
          <w:rFonts w:ascii="Times New Roman" w:hAnsi="Times New Roman" w:cs="Times New Roman"/>
          <w:color w:val="000000"/>
          <w:sz w:val="24"/>
          <w:szCs w:val="24"/>
          <w:shd w:val="clear" w:color="auto" w:fill="FFFFFF"/>
        </w:rPr>
        <w:t>В составе делегации Ульяновской области стали активными участниками межрегионального семинара «Живи, родной язык» (новые подходы и эффективные практики). Встреча прошла в Саранске на базе Центра образования «Тавла» (СОШ № 17 им. З.В. Ермольевой).</w:t>
      </w:r>
    </w:p>
    <w:p w14:paraId="3716B232" w14:textId="77777777" w:rsidR="00A3501B" w:rsidRDefault="00A3501B" w:rsidP="00A3501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Работа музея освещается на сайте школы, в официальной группе школы ВК и мессенджере </w:t>
      </w:r>
      <w:r>
        <w:rPr>
          <w:rFonts w:ascii="Times New Roman" w:hAnsi="Times New Roman" w:cs="Times New Roman"/>
          <w:sz w:val="24"/>
          <w:szCs w:val="24"/>
          <w:lang w:val="en-US"/>
        </w:rPr>
        <w:t>MAX</w:t>
      </w:r>
      <w:r>
        <w:rPr>
          <w:rFonts w:ascii="Times New Roman" w:hAnsi="Times New Roman" w:cs="Times New Roman"/>
          <w:sz w:val="24"/>
          <w:szCs w:val="24"/>
        </w:rPr>
        <w:t>. А также в печатных изданиях и на телевидении:</w:t>
      </w:r>
    </w:p>
    <w:p w14:paraId="7CBEF2F0" w14:textId="77777777" w:rsidR="00A3501B" w:rsidRDefault="00A3501B" w:rsidP="00A3501B">
      <w:pPr>
        <w:spacing w:after="0" w:line="24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Pr="00887085">
        <w:rPr>
          <w:rFonts w:ascii="Times New Roman" w:hAnsi="Times New Roman" w:cs="Times New Roman"/>
          <w:sz w:val="24"/>
          <w:szCs w:val="24"/>
        </w:rPr>
        <w:t xml:space="preserve">Статья в газете «ЯЛГАТ» от 3 апреля 2026г., посвящённая проведению на базе музея </w:t>
      </w:r>
      <w:r w:rsidRPr="00887085">
        <w:rPr>
          <w:rFonts w:ascii="Times New Roman" w:hAnsi="Times New Roman" w:cs="Times New Roman"/>
          <w:color w:val="000000"/>
          <w:sz w:val="24"/>
          <w:szCs w:val="24"/>
          <w:shd w:val="clear" w:color="auto" w:fill="FFFFFF"/>
        </w:rPr>
        <w:t>фольклорного праздника - старинному обряду заклинания весны</w:t>
      </w:r>
      <w:r>
        <w:rPr>
          <w:rFonts w:ascii="Times New Roman" w:hAnsi="Times New Roman" w:cs="Times New Roman"/>
          <w:color w:val="000000"/>
          <w:sz w:val="24"/>
          <w:szCs w:val="24"/>
          <w:shd w:val="clear" w:color="auto" w:fill="FFFFFF"/>
        </w:rPr>
        <w:t xml:space="preserve"> «В Ульяновске школьники закликали весну: обряды, жаворонки из теста и легенды мордовского народа».</w:t>
      </w:r>
    </w:p>
    <w:p w14:paraId="447AEC08" w14:textId="77777777" w:rsidR="00A3501B" w:rsidRPr="00A22DC0" w:rsidRDefault="00A3501B" w:rsidP="00A3501B">
      <w:pPr>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w:t>
      </w:r>
      <w:r w:rsidRPr="008814B5">
        <w:rPr>
          <w:rFonts w:ascii="Times New Roman" w:hAnsi="Times New Roman" w:cs="Times New Roman"/>
          <w:sz w:val="24"/>
          <w:szCs w:val="24"/>
        </w:rPr>
        <w:t xml:space="preserve"> </w:t>
      </w:r>
      <w:r w:rsidRPr="00887085">
        <w:rPr>
          <w:rFonts w:ascii="Times New Roman" w:hAnsi="Times New Roman" w:cs="Times New Roman"/>
          <w:sz w:val="24"/>
          <w:szCs w:val="24"/>
        </w:rPr>
        <w:t xml:space="preserve">Статья в газете «ЯЛГАТ» от </w:t>
      </w:r>
      <w:r>
        <w:rPr>
          <w:rFonts w:ascii="Times New Roman" w:hAnsi="Times New Roman" w:cs="Times New Roman"/>
          <w:sz w:val="24"/>
          <w:szCs w:val="24"/>
        </w:rPr>
        <w:t>15 мая</w:t>
      </w:r>
      <w:r w:rsidRPr="00887085">
        <w:rPr>
          <w:rFonts w:ascii="Times New Roman" w:hAnsi="Times New Roman" w:cs="Times New Roman"/>
          <w:sz w:val="24"/>
          <w:szCs w:val="24"/>
        </w:rPr>
        <w:t xml:space="preserve"> 2026г.</w:t>
      </w:r>
      <w:r>
        <w:rPr>
          <w:rFonts w:ascii="Times New Roman" w:hAnsi="Times New Roman" w:cs="Times New Roman"/>
          <w:sz w:val="24"/>
          <w:szCs w:val="24"/>
        </w:rPr>
        <w:t xml:space="preserve"> «В Ульяновске знакомились с культурой эрзи и мокши», посвящённой проекту «Эстафета дружбы: ценности наций».</w:t>
      </w:r>
    </w:p>
    <w:p w14:paraId="4E627A05" w14:textId="77777777" w:rsidR="00A3501B" w:rsidRDefault="00A3501B" w:rsidP="00A3501B">
      <w:pPr>
        <w:spacing w:after="0" w:line="240" w:lineRule="auto"/>
        <w:ind w:firstLine="708"/>
        <w:jc w:val="both"/>
        <w:rPr>
          <w:rFonts w:ascii="Times New Roman" w:hAnsi="Times New Roman" w:cs="Times New Roman"/>
          <w:i/>
          <w:iCs/>
          <w:sz w:val="28"/>
          <w:szCs w:val="28"/>
        </w:rPr>
      </w:pPr>
    </w:p>
    <w:p w14:paraId="26C791A7" w14:textId="0BDA3CFD" w:rsidR="00A3501B" w:rsidRPr="00AF510B" w:rsidRDefault="00A3501B" w:rsidP="00A3501B">
      <w:pPr>
        <w:spacing w:after="0" w:line="240" w:lineRule="auto"/>
        <w:ind w:firstLine="708"/>
        <w:jc w:val="both"/>
        <w:rPr>
          <w:rFonts w:ascii="Times New Roman" w:hAnsi="Times New Roman" w:cs="Times New Roman"/>
          <w:i/>
          <w:iCs/>
          <w:sz w:val="24"/>
          <w:szCs w:val="24"/>
        </w:rPr>
      </w:pPr>
      <w:r w:rsidRPr="00AF510B">
        <w:rPr>
          <w:rFonts w:ascii="Times New Roman" w:hAnsi="Times New Roman" w:cs="Times New Roman"/>
          <w:i/>
          <w:iCs/>
          <w:sz w:val="24"/>
          <w:szCs w:val="24"/>
        </w:rPr>
        <w:t>Музей мордовской культуры «История семьи в судьбе России».</w:t>
      </w:r>
    </w:p>
    <w:p w14:paraId="512B8B09" w14:textId="77777777" w:rsidR="00A3501B" w:rsidRPr="00AF510B" w:rsidRDefault="00A3501B" w:rsidP="00A3501B">
      <w:pPr>
        <w:ind w:firstLine="708"/>
        <w:jc w:val="both"/>
        <w:rPr>
          <w:rFonts w:ascii="Times New Roman" w:hAnsi="Times New Roman" w:cs="Times New Roman"/>
          <w:b/>
          <w:bCs/>
          <w:sz w:val="24"/>
          <w:szCs w:val="24"/>
        </w:rPr>
      </w:pPr>
      <w:r w:rsidRPr="00AF510B">
        <w:rPr>
          <w:rFonts w:ascii="Times New Roman" w:hAnsi="Times New Roman" w:cs="Times New Roman"/>
          <w:b/>
          <w:bCs/>
          <w:sz w:val="24"/>
          <w:szCs w:val="24"/>
        </w:rPr>
        <w:t xml:space="preserve">Реализованные социальные акции и мероприятия </w:t>
      </w:r>
    </w:p>
    <w:p w14:paraId="0E81AA2B" w14:textId="77777777" w:rsidR="00A3501B" w:rsidRPr="00867745" w:rsidRDefault="00A3501B" w:rsidP="00A3501B">
      <w:pPr>
        <w:pStyle w:val="a6"/>
        <w:numPr>
          <w:ilvl w:val="0"/>
          <w:numId w:val="5"/>
        </w:numPr>
        <w:tabs>
          <w:tab w:val="left" w:pos="0"/>
        </w:tabs>
        <w:spacing w:after="0"/>
        <w:ind w:left="0" w:firstLine="284"/>
        <w:jc w:val="both"/>
        <w:rPr>
          <w:rFonts w:ascii="Times New Roman" w:hAnsi="Times New Roman" w:cs="Times New Roman"/>
          <w:sz w:val="24"/>
          <w:szCs w:val="24"/>
        </w:rPr>
      </w:pPr>
      <w:r w:rsidRPr="00867745">
        <w:rPr>
          <w:rFonts w:ascii="Times New Roman" w:hAnsi="Times New Roman" w:cs="Times New Roman"/>
          <w:sz w:val="24"/>
          <w:szCs w:val="24"/>
        </w:rPr>
        <w:t>Большой этнографический диктант 2026</w:t>
      </w:r>
    </w:p>
    <w:p w14:paraId="1F69FB8E" w14:textId="77777777" w:rsidR="00A3501B" w:rsidRPr="00867745" w:rsidRDefault="00A3501B" w:rsidP="00A3501B">
      <w:pPr>
        <w:pStyle w:val="a6"/>
        <w:numPr>
          <w:ilvl w:val="0"/>
          <w:numId w:val="5"/>
        </w:numPr>
        <w:tabs>
          <w:tab w:val="left" w:pos="0"/>
        </w:tabs>
        <w:spacing w:after="0"/>
        <w:ind w:left="0" w:firstLine="284"/>
        <w:jc w:val="both"/>
        <w:rPr>
          <w:rFonts w:ascii="Times New Roman" w:hAnsi="Times New Roman" w:cs="Times New Roman"/>
          <w:sz w:val="24"/>
          <w:szCs w:val="24"/>
        </w:rPr>
      </w:pPr>
      <w:r w:rsidRPr="00867745">
        <w:rPr>
          <w:rFonts w:ascii="Times New Roman" w:hAnsi="Times New Roman" w:cs="Times New Roman"/>
          <w:sz w:val="24"/>
          <w:szCs w:val="24"/>
        </w:rPr>
        <w:t>«Мы Россияне, мы вместе-мы едины» ИРО, 10 октября 2025, Выступление «Семейная история»</w:t>
      </w:r>
    </w:p>
    <w:p w14:paraId="3FE43873" w14:textId="77777777" w:rsidR="00A3501B" w:rsidRPr="00867745" w:rsidRDefault="00A3501B" w:rsidP="00A3501B">
      <w:pPr>
        <w:pStyle w:val="a6"/>
        <w:numPr>
          <w:ilvl w:val="0"/>
          <w:numId w:val="5"/>
        </w:numPr>
        <w:tabs>
          <w:tab w:val="left" w:pos="0"/>
        </w:tabs>
        <w:spacing w:after="0"/>
        <w:ind w:left="0" w:firstLine="284"/>
        <w:jc w:val="both"/>
        <w:rPr>
          <w:rFonts w:ascii="Times New Roman" w:hAnsi="Times New Roman" w:cs="Times New Roman"/>
          <w:sz w:val="24"/>
          <w:szCs w:val="24"/>
        </w:rPr>
      </w:pPr>
      <w:r w:rsidRPr="00867745">
        <w:rPr>
          <w:rFonts w:ascii="Times New Roman" w:hAnsi="Times New Roman" w:cs="Times New Roman"/>
          <w:sz w:val="24"/>
          <w:szCs w:val="24"/>
        </w:rPr>
        <w:t>Круглый стол «Изучение истории и культуры мордовского народа- возможности муниципальных библиотек и учреждений образования. 18 февраля 2026</w:t>
      </w:r>
    </w:p>
    <w:p w14:paraId="315660A8" w14:textId="77777777" w:rsidR="00A3501B" w:rsidRPr="00867745" w:rsidRDefault="00A3501B" w:rsidP="00A3501B">
      <w:pPr>
        <w:pStyle w:val="a6"/>
        <w:numPr>
          <w:ilvl w:val="0"/>
          <w:numId w:val="5"/>
        </w:numPr>
        <w:tabs>
          <w:tab w:val="left" w:pos="0"/>
        </w:tabs>
        <w:spacing w:after="0"/>
        <w:ind w:left="0" w:firstLine="284"/>
        <w:jc w:val="both"/>
        <w:rPr>
          <w:rFonts w:ascii="Times New Roman" w:hAnsi="Times New Roman" w:cs="Times New Roman"/>
          <w:sz w:val="24"/>
          <w:szCs w:val="24"/>
        </w:rPr>
      </w:pPr>
      <w:r w:rsidRPr="00867745">
        <w:rPr>
          <w:rFonts w:ascii="Times New Roman" w:hAnsi="Times New Roman" w:cs="Times New Roman"/>
          <w:sz w:val="24"/>
          <w:szCs w:val="24"/>
        </w:rPr>
        <w:t>Межрегиональная конференция «Авксентий Филиппович Юртов- первый просветитель  мордовского народа» Выступление «История семьи в судьбе России»</w:t>
      </w:r>
    </w:p>
    <w:p w14:paraId="59C6CE71" w14:textId="77777777" w:rsidR="00A3501B" w:rsidRPr="00867745" w:rsidRDefault="00A3501B" w:rsidP="00A3501B">
      <w:pPr>
        <w:pStyle w:val="a6"/>
        <w:numPr>
          <w:ilvl w:val="0"/>
          <w:numId w:val="5"/>
        </w:numPr>
        <w:tabs>
          <w:tab w:val="left" w:pos="0"/>
        </w:tabs>
        <w:spacing w:after="0"/>
        <w:ind w:left="0" w:firstLine="284"/>
        <w:jc w:val="both"/>
        <w:rPr>
          <w:rFonts w:ascii="Times New Roman" w:hAnsi="Times New Roman" w:cs="Times New Roman"/>
          <w:sz w:val="24"/>
          <w:szCs w:val="24"/>
        </w:rPr>
      </w:pPr>
      <w:r w:rsidRPr="00867745">
        <w:rPr>
          <w:rFonts w:ascii="Times New Roman" w:hAnsi="Times New Roman" w:cs="Times New Roman"/>
          <w:sz w:val="24"/>
          <w:szCs w:val="24"/>
        </w:rPr>
        <w:t>Межрегиональный форум учителей родных языков «Межкультурная коммуникация как фактор укрепления единства народов» 13.03 2026 Мастер- класс «родословная семьи Кудашовых»</w:t>
      </w:r>
    </w:p>
    <w:tbl>
      <w:tblPr>
        <w:tblStyle w:val="a3"/>
        <w:tblW w:w="10026" w:type="dxa"/>
        <w:tblLook w:val="04A0" w:firstRow="1" w:lastRow="0" w:firstColumn="1" w:lastColumn="0" w:noHBand="0" w:noVBand="1"/>
      </w:tblPr>
      <w:tblGrid>
        <w:gridCol w:w="1606"/>
        <w:gridCol w:w="6724"/>
        <w:gridCol w:w="1696"/>
      </w:tblGrid>
      <w:tr w:rsidR="00A3501B" w14:paraId="646441F4" w14:textId="77777777" w:rsidTr="009A3F85">
        <w:tc>
          <w:tcPr>
            <w:tcW w:w="1606" w:type="dxa"/>
          </w:tcPr>
          <w:p w14:paraId="3AEAB4D8" w14:textId="77777777" w:rsidR="00A3501B" w:rsidRPr="00672BD5" w:rsidRDefault="00A3501B" w:rsidP="009A3F85">
            <w:pPr>
              <w:jc w:val="center"/>
              <w:rPr>
                <w:sz w:val="22"/>
                <w:szCs w:val="22"/>
              </w:rPr>
            </w:pPr>
            <w:r w:rsidRPr="00672BD5">
              <w:rPr>
                <w:sz w:val="22"/>
                <w:szCs w:val="22"/>
              </w:rPr>
              <w:t xml:space="preserve">Уровень </w:t>
            </w:r>
          </w:p>
          <w:p w14:paraId="59289C9B" w14:textId="77777777" w:rsidR="00A3501B" w:rsidRPr="00672BD5" w:rsidRDefault="00A3501B" w:rsidP="009A3F85">
            <w:pPr>
              <w:jc w:val="center"/>
              <w:rPr>
                <w:sz w:val="22"/>
                <w:szCs w:val="22"/>
              </w:rPr>
            </w:pPr>
          </w:p>
        </w:tc>
        <w:tc>
          <w:tcPr>
            <w:tcW w:w="6724" w:type="dxa"/>
          </w:tcPr>
          <w:p w14:paraId="060CD3DC" w14:textId="77777777" w:rsidR="00A3501B" w:rsidRPr="00672BD5" w:rsidRDefault="00A3501B" w:rsidP="009A3F85">
            <w:pPr>
              <w:jc w:val="center"/>
              <w:rPr>
                <w:sz w:val="22"/>
                <w:szCs w:val="22"/>
              </w:rPr>
            </w:pPr>
            <w:r w:rsidRPr="00672BD5">
              <w:rPr>
                <w:sz w:val="22"/>
                <w:szCs w:val="22"/>
              </w:rPr>
              <w:t xml:space="preserve">Название конкурса </w:t>
            </w:r>
          </w:p>
        </w:tc>
        <w:tc>
          <w:tcPr>
            <w:tcW w:w="1696" w:type="dxa"/>
          </w:tcPr>
          <w:p w14:paraId="35284177" w14:textId="77777777" w:rsidR="00A3501B" w:rsidRPr="00672BD5" w:rsidRDefault="00A3501B" w:rsidP="009A3F85">
            <w:pPr>
              <w:jc w:val="center"/>
              <w:rPr>
                <w:sz w:val="22"/>
                <w:szCs w:val="22"/>
              </w:rPr>
            </w:pPr>
            <w:r w:rsidRPr="00672BD5">
              <w:rPr>
                <w:sz w:val="22"/>
                <w:szCs w:val="22"/>
              </w:rPr>
              <w:t xml:space="preserve">Результат </w:t>
            </w:r>
          </w:p>
        </w:tc>
      </w:tr>
      <w:tr w:rsidR="00A3501B" w14:paraId="2D45D452" w14:textId="77777777" w:rsidTr="009A3F85">
        <w:tc>
          <w:tcPr>
            <w:tcW w:w="1606" w:type="dxa"/>
          </w:tcPr>
          <w:p w14:paraId="754311AB" w14:textId="77777777" w:rsidR="00A3501B" w:rsidRPr="00672BD5" w:rsidRDefault="00A3501B" w:rsidP="009A3F85">
            <w:pPr>
              <w:rPr>
                <w:sz w:val="22"/>
                <w:szCs w:val="22"/>
              </w:rPr>
            </w:pPr>
            <w:r w:rsidRPr="00672BD5">
              <w:rPr>
                <w:sz w:val="22"/>
                <w:szCs w:val="22"/>
              </w:rPr>
              <w:t>городской</w:t>
            </w:r>
          </w:p>
        </w:tc>
        <w:tc>
          <w:tcPr>
            <w:tcW w:w="6724" w:type="dxa"/>
          </w:tcPr>
          <w:p w14:paraId="2909B9C5" w14:textId="77777777" w:rsidR="00A3501B" w:rsidRPr="00672BD5" w:rsidRDefault="00A3501B" w:rsidP="009A3F85">
            <w:pPr>
              <w:rPr>
                <w:sz w:val="22"/>
                <w:szCs w:val="22"/>
              </w:rPr>
            </w:pPr>
            <w:r w:rsidRPr="00672BD5">
              <w:rPr>
                <w:sz w:val="22"/>
                <w:szCs w:val="22"/>
              </w:rPr>
              <w:t>Научно-практическая конференция «Гражданско-патриотическое воспитание учащихся средствами музейной педагогики: опыт, проблемы, перспективы»</w:t>
            </w:r>
          </w:p>
        </w:tc>
        <w:tc>
          <w:tcPr>
            <w:tcW w:w="1696" w:type="dxa"/>
          </w:tcPr>
          <w:p w14:paraId="75287CBA" w14:textId="77777777" w:rsidR="00A3501B" w:rsidRPr="00672BD5" w:rsidRDefault="00A3501B" w:rsidP="009A3F85">
            <w:pPr>
              <w:jc w:val="center"/>
              <w:rPr>
                <w:sz w:val="22"/>
                <w:szCs w:val="22"/>
              </w:rPr>
            </w:pPr>
            <w:r w:rsidRPr="00672BD5">
              <w:rPr>
                <w:sz w:val="22"/>
                <w:szCs w:val="22"/>
              </w:rPr>
              <w:t>сертификат</w:t>
            </w:r>
          </w:p>
        </w:tc>
      </w:tr>
      <w:tr w:rsidR="00A3501B" w14:paraId="0FFD8313" w14:textId="77777777" w:rsidTr="009A3F85">
        <w:tc>
          <w:tcPr>
            <w:tcW w:w="1606" w:type="dxa"/>
          </w:tcPr>
          <w:p w14:paraId="6AEF253A" w14:textId="77777777" w:rsidR="00A3501B" w:rsidRPr="00672BD5" w:rsidRDefault="00A3501B" w:rsidP="009A3F85">
            <w:pPr>
              <w:rPr>
                <w:sz w:val="22"/>
                <w:szCs w:val="22"/>
              </w:rPr>
            </w:pPr>
            <w:r w:rsidRPr="00672BD5">
              <w:rPr>
                <w:sz w:val="22"/>
                <w:szCs w:val="22"/>
              </w:rPr>
              <w:t>областной</w:t>
            </w:r>
          </w:p>
        </w:tc>
        <w:tc>
          <w:tcPr>
            <w:tcW w:w="6724" w:type="dxa"/>
          </w:tcPr>
          <w:p w14:paraId="7374214C" w14:textId="77777777" w:rsidR="00A3501B" w:rsidRPr="00672BD5" w:rsidRDefault="00A3501B" w:rsidP="009A3F85">
            <w:pPr>
              <w:rPr>
                <w:sz w:val="22"/>
                <w:szCs w:val="22"/>
              </w:rPr>
            </w:pPr>
            <w:r w:rsidRPr="00672BD5">
              <w:rPr>
                <w:sz w:val="22"/>
                <w:szCs w:val="22"/>
              </w:rPr>
              <w:t>Поволжский аксаковский диктант</w:t>
            </w:r>
          </w:p>
        </w:tc>
        <w:tc>
          <w:tcPr>
            <w:tcW w:w="1696" w:type="dxa"/>
          </w:tcPr>
          <w:p w14:paraId="492E4AEF" w14:textId="77777777" w:rsidR="00A3501B" w:rsidRPr="00672BD5" w:rsidRDefault="00A3501B" w:rsidP="009A3F85">
            <w:pPr>
              <w:jc w:val="center"/>
              <w:rPr>
                <w:sz w:val="22"/>
                <w:szCs w:val="22"/>
              </w:rPr>
            </w:pPr>
            <w:r w:rsidRPr="00672BD5">
              <w:rPr>
                <w:sz w:val="22"/>
                <w:szCs w:val="22"/>
              </w:rPr>
              <w:t>Диплом отличника</w:t>
            </w:r>
          </w:p>
        </w:tc>
      </w:tr>
      <w:tr w:rsidR="00A3501B" w14:paraId="3BC0DC42" w14:textId="77777777" w:rsidTr="009A3F85">
        <w:tc>
          <w:tcPr>
            <w:tcW w:w="1606" w:type="dxa"/>
          </w:tcPr>
          <w:p w14:paraId="0B9A37FD" w14:textId="77777777" w:rsidR="00A3501B" w:rsidRPr="00672BD5" w:rsidRDefault="00A3501B" w:rsidP="009A3F85">
            <w:pPr>
              <w:rPr>
                <w:sz w:val="22"/>
                <w:szCs w:val="22"/>
              </w:rPr>
            </w:pPr>
            <w:r w:rsidRPr="00672BD5">
              <w:rPr>
                <w:sz w:val="22"/>
                <w:szCs w:val="22"/>
              </w:rPr>
              <w:t>всероссийский</w:t>
            </w:r>
          </w:p>
        </w:tc>
        <w:tc>
          <w:tcPr>
            <w:tcW w:w="6724" w:type="dxa"/>
          </w:tcPr>
          <w:p w14:paraId="36628E59" w14:textId="77777777" w:rsidR="00A3501B" w:rsidRPr="00672BD5" w:rsidRDefault="00A3501B" w:rsidP="009A3F85">
            <w:pPr>
              <w:rPr>
                <w:sz w:val="22"/>
                <w:szCs w:val="22"/>
              </w:rPr>
            </w:pPr>
            <w:r w:rsidRPr="00672BD5">
              <w:rPr>
                <w:sz w:val="22"/>
                <w:szCs w:val="22"/>
              </w:rPr>
              <w:t>Патриотический конкурс творческих работ «Память сильнее времени»</w:t>
            </w:r>
          </w:p>
        </w:tc>
        <w:tc>
          <w:tcPr>
            <w:tcW w:w="1696" w:type="dxa"/>
          </w:tcPr>
          <w:p w14:paraId="7DFBB0F7" w14:textId="77777777" w:rsidR="00A3501B" w:rsidRPr="00672BD5" w:rsidRDefault="00A3501B" w:rsidP="009A3F85">
            <w:pPr>
              <w:jc w:val="center"/>
              <w:rPr>
                <w:sz w:val="22"/>
                <w:szCs w:val="22"/>
              </w:rPr>
            </w:pPr>
            <w:r w:rsidRPr="00672BD5">
              <w:rPr>
                <w:sz w:val="22"/>
                <w:szCs w:val="22"/>
              </w:rPr>
              <w:t>диплом</w:t>
            </w:r>
          </w:p>
        </w:tc>
      </w:tr>
      <w:tr w:rsidR="00A3501B" w14:paraId="3D28D529" w14:textId="77777777" w:rsidTr="009A3F85">
        <w:tc>
          <w:tcPr>
            <w:tcW w:w="1606" w:type="dxa"/>
          </w:tcPr>
          <w:p w14:paraId="70CE926F" w14:textId="77777777" w:rsidR="00A3501B" w:rsidRPr="00672BD5" w:rsidRDefault="00A3501B" w:rsidP="009A3F85">
            <w:pPr>
              <w:rPr>
                <w:sz w:val="22"/>
                <w:szCs w:val="22"/>
              </w:rPr>
            </w:pPr>
            <w:r w:rsidRPr="00672BD5">
              <w:rPr>
                <w:sz w:val="22"/>
                <w:szCs w:val="22"/>
              </w:rPr>
              <w:t>городской</w:t>
            </w:r>
          </w:p>
        </w:tc>
        <w:tc>
          <w:tcPr>
            <w:tcW w:w="6724" w:type="dxa"/>
          </w:tcPr>
          <w:p w14:paraId="3FD4B0F3" w14:textId="77777777" w:rsidR="00A3501B" w:rsidRPr="00672BD5" w:rsidRDefault="00A3501B" w:rsidP="009A3F85">
            <w:pPr>
              <w:rPr>
                <w:sz w:val="22"/>
                <w:szCs w:val="22"/>
              </w:rPr>
            </w:pPr>
            <w:r w:rsidRPr="00672BD5">
              <w:rPr>
                <w:sz w:val="22"/>
                <w:szCs w:val="22"/>
              </w:rPr>
              <w:t>Городской конкурс научно-исследовательских и проектных работ «Детство, опаленное войной»</w:t>
            </w:r>
          </w:p>
        </w:tc>
        <w:tc>
          <w:tcPr>
            <w:tcW w:w="1696" w:type="dxa"/>
          </w:tcPr>
          <w:p w14:paraId="5D95213C" w14:textId="77777777" w:rsidR="00A3501B" w:rsidRPr="00672BD5" w:rsidRDefault="00A3501B" w:rsidP="009A3F85">
            <w:pPr>
              <w:jc w:val="center"/>
              <w:rPr>
                <w:sz w:val="22"/>
                <w:szCs w:val="22"/>
              </w:rPr>
            </w:pPr>
            <w:r w:rsidRPr="00672BD5">
              <w:rPr>
                <w:sz w:val="22"/>
                <w:szCs w:val="22"/>
              </w:rPr>
              <w:t>диплом</w:t>
            </w:r>
          </w:p>
        </w:tc>
      </w:tr>
      <w:tr w:rsidR="00A3501B" w14:paraId="587D605B" w14:textId="77777777" w:rsidTr="009A3F85">
        <w:tc>
          <w:tcPr>
            <w:tcW w:w="1606" w:type="dxa"/>
          </w:tcPr>
          <w:p w14:paraId="628661FB" w14:textId="77777777" w:rsidR="00A3501B" w:rsidRPr="00672BD5" w:rsidRDefault="00A3501B" w:rsidP="009A3F85">
            <w:pPr>
              <w:rPr>
                <w:sz w:val="22"/>
                <w:szCs w:val="22"/>
              </w:rPr>
            </w:pPr>
            <w:r w:rsidRPr="00672BD5">
              <w:rPr>
                <w:sz w:val="22"/>
                <w:szCs w:val="22"/>
              </w:rPr>
              <w:t>городской</w:t>
            </w:r>
          </w:p>
        </w:tc>
        <w:tc>
          <w:tcPr>
            <w:tcW w:w="6724" w:type="dxa"/>
          </w:tcPr>
          <w:p w14:paraId="5869BD16" w14:textId="77777777" w:rsidR="00A3501B" w:rsidRPr="00672BD5" w:rsidRDefault="00A3501B" w:rsidP="009A3F85">
            <w:pPr>
              <w:rPr>
                <w:sz w:val="22"/>
                <w:szCs w:val="22"/>
              </w:rPr>
            </w:pPr>
            <w:r w:rsidRPr="00672BD5">
              <w:rPr>
                <w:sz w:val="22"/>
                <w:szCs w:val="22"/>
              </w:rPr>
              <w:t>Празднование 81-годовщины Победы в Великой Отечественной войне, участие в концерте</w:t>
            </w:r>
          </w:p>
        </w:tc>
        <w:tc>
          <w:tcPr>
            <w:tcW w:w="1696" w:type="dxa"/>
          </w:tcPr>
          <w:p w14:paraId="6B87EC33" w14:textId="77777777" w:rsidR="00A3501B" w:rsidRPr="00672BD5" w:rsidRDefault="00A3501B" w:rsidP="009A3F85">
            <w:pPr>
              <w:jc w:val="center"/>
              <w:rPr>
                <w:sz w:val="22"/>
                <w:szCs w:val="22"/>
              </w:rPr>
            </w:pPr>
            <w:r w:rsidRPr="00672BD5">
              <w:rPr>
                <w:sz w:val="22"/>
                <w:szCs w:val="22"/>
              </w:rPr>
              <w:t>благодарность</w:t>
            </w:r>
          </w:p>
        </w:tc>
      </w:tr>
    </w:tbl>
    <w:p w14:paraId="5CE65867" w14:textId="77777777" w:rsidR="00A3501B" w:rsidRDefault="00A3501B" w:rsidP="00A3501B">
      <w:pPr>
        <w:spacing w:after="0" w:line="240" w:lineRule="auto"/>
        <w:ind w:firstLine="708"/>
        <w:jc w:val="both"/>
        <w:rPr>
          <w:rFonts w:ascii="Times New Roman" w:hAnsi="Times New Roman" w:cs="Times New Roman"/>
          <w:i/>
          <w:sz w:val="28"/>
          <w:szCs w:val="28"/>
        </w:rPr>
      </w:pPr>
    </w:p>
    <w:p w14:paraId="3ABDB8B6" w14:textId="77777777" w:rsidR="00A3501B" w:rsidRDefault="00A3501B" w:rsidP="00A3501B">
      <w:pPr>
        <w:spacing w:after="0" w:line="240" w:lineRule="auto"/>
        <w:ind w:firstLine="708"/>
        <w:jc w:val="both"/>
        <w:rPr>
          <w:rFonts w:ascii="Times New Roman" w:hAnsi="Times New Roman" w:cs="Times New Roman"/>
          <w:i/>
          <w:sz w:val="28"/>
          <w:szCs w:val="28"/>
        </w:rPr>
      </w:pPr>
    </w:p>
    <w:p w14:paraId="50DA76ED" w14:textId="6811314B" w:rsidR="00060B91" w:rsidRDefault="00060B91" w:rsidP="00060B91">
      <w:pPr>
        <w:pStyle w:val="a6"/>
        <w:spacing w:after="0" w:line="240" w:lineRule="auto"/>
        <w:jc w:val="both"/>
        <w:rPr>
          <w:rFonts w:ascii="PT Astra Serif" w:eastAsia="Times New Roman" w:hAnsi="PT Astra Serif" w:cs="Arial"/>
          <w:sz w:val="28"/>
          <w:szCs w:val="28"/>
          <w:lang w:eastAsia="ru-RU"/>
        </w:rPr>
      </w:pPr>
    </w:p>
    <w:p w14:paraId="769D0A38" w14:textId="019E0FD7" w:rsidR="00060B91" w:rsidRDefault="00060B91" w:rsidP="00060B91">
      <w:pPr>
        <w:pStyle w:val="a6"/>
        <w:spacing w:after="0" w:line="240" w:lineRule="auto"/>
        <w:jc w:val="both"/>
        <w:rPr>
          <w:rFonts w:ascii="PT Astra Serif" w:eastAsia="Times New Roman" w:hAnsi="PT Astra Serif" w:cs="Arial"/>
          <w:sz w:val="28"/>
          <w:szCs w:val="28"/>
          <w:lang w:eastAsia="ru-RU"/>
        </w:rPr>
      </w:pPr>
    </w:p>
    <w:p w14:paraId="27D26A92" w14:textId="4E4F371C" w:rsidR="00060B91" w:rsidRDefault="00060B91" w:rsidP="00060B91">
      <w:pPr>
        <w:pStyle w:val="a6"/>
        <w:spacing w:after="0" w:line="240" w:lineRule="auto"/>
        <w:jc w:val="both"/>
        <w:rPr>
          <w:rFonts w:ascii="PT Astra Serif" w:eastAsia="Times New Roman" w:hAnsi="PT Astra Serif" w:cs="Arial"/>
          <w:sz w:val="28"/>
          <w:szCs w:val="28"/>
          <w:lang w:eastAsia="ru-RU"/>
        </w:rPr>
      </w:pPr>
    </w:p>
    <w:p w14:paraId="2EB6E921" w14:textId="77777777" w:rsidR="00A3501B" w:rsidRPr="00AF510B" w:rsidRDefault="00A3501B" w:rsidP="00A3501B">
      <w:pPr>
        <w:rPr>
          <w:rFonts w:ascii="Times New Roman" w:hAnsi="Times New Roman" w:cs="Times New Roman"/>
          <w:i/>
          <w:iCs/>
          <w:sz w:val="24"/>
          <w:szCs w:val="24"/>
        </w:rPr>
      </w:pPr>
      <w:r w:rsidRPr="00AF510B">
        <w:rPr>
          <w:rFonts w:ascii="Times New Roman" w:hAnsi="Times New Roman" w:cs="Times New Roman"/>
          <w:i/>
          <w:iCs/>
          <w:sz w:val="24"/>
          <w:szCs w:val="24"/>
        </w:rPr>
        <w:lastRenderedPageBreak/>
        <w:t>Музей татарской культуры «Язык и культура татарского народа»</w:t>
      </w:r>
    </w:p>
    <w:p w14:paraId="3A1A58AA" w14:textId="77777777" w:rsidR="00A3501B" w:rsidRPr="00AF510B" w:rsidRDefault="00A3501B" w:rsidP="00A3501B">
      <w:pPr>
        <w:ind w:firstLine="708"/>
        <w:jc w:val="both"/>
        <w:rPr>
          <w:rFonts w:ascii="Times New Roman" w:hAnsi="Times New Roman" w:cs="Times New Roman"/>
          <w:b/>
          <w:bCs/>
          <w:sz w:val="24"/>
          <w:szCs w:val="24"/>
        </w:rPr>
      </w:pPr>
      <w:r w:rsidRPr="00AF510B">
        <w:rPr>
          <w:rFonts w:ascii="Times New Roman" w:hAnsi="Times New Roman" w:cs="Times New Roman"/>
          <w:b/>
          <w:bCs/>
          <w:sz w:val="24"/>
          <w:szCs w:val="24"/>
        </w:rPr>
        <w:t xml:space="preserve">Реализованные социальные акции и мероприятия </w:t>
      </w:r>
    </w:p>
    <w:p w14:paraId="1FC84066" w14:textId="77777777" w:rsidR="00A3501B" w:rsidRPr="00861497" w:rsidRDefault="00A3501B" w:rsidP="00A3501B">
      <w:pPr>
        <w:spacing w:after="0" w:line="240" w:lineRule="auto"/>
        <w:ind w:firstLine="708"/>
        <w:jc w:val="both"/>
        <w:rPr>
          <w:rFonts w:ascii="PT Astra Serif" w:hAnsi="PT Astra Serif" w:cs="Times New Roman"/>
          <w:bCs/>
          <w:sz w:val="24"/>
          <w:szCs w:val="24"/>
        </w:rPr>
      </w:pPr>
      <w:r w:rsidRPr="00861497">
        <w:rPr>
          <w:rFonts w:ascii="PT Astra Serif" w:hAnsi="PT Astra Serif" w:cs="Times New Roman"/>
          <w:bCs/>
          <w:sz w:val="24"/>
          <w:szCs w:val="24"/>
        </w:rPr>
        <w:t xml:space="preserve">В рамках месячника военно – патриотической работы в музее «Язык и культура татарского народа» были проведены уроки мужества: </w:t>
      </w:r>
    </w:p>
    <w:p w14:paraId="605B418D" w14:textId="77777777" w:rsidR="00A3501B" w:rsidRPr="00861497" w:rsidRDefault="00A3501B" w:rsidP="00A3501B">
      <w:pPr>
        <w:spacing w:after="0" w:line="240" w:lineRule="auto"/>
        <w:jc w:val="both"/>
        <w:rPr>
          <w:rFonts w:ascii="PT Astra Serif" w:hAnsi="PT Astra Serif" w:cs="Times New Roman"/>
          <w:bCs/>
          <w:sz w:val="24"/>
          <w:szCs w:val="24"/>
        </w:rPr>
      </w:pPr>
      <w:r w:rsidRPr="00861497">
        <w:rPr>
          <w:rFonts w:ascii="PT Astra Serif" w:hAnsi="PT Astra Serif" w:cs="Times New Roman"/>
          <w:bCs/>
          <w:sz w:val="24"/>
          <w:szCs w:val="24"/>
        </w:rPr>
        <w:t>1. «Поэт.</w:t>
      </w:r>
      <w:r>
        <w:rPr>
          <w:rFonts w:ascii="PT Astra Serif" w:hAnsi="PT Astra Serif" w:cs="Times New Roman"/>
          <w:bCs/>
          <w:sz w:val="24"/>
          <w:szCs w:val="24"/>
        </w:rPr>
        <w:t xml:space="preserve"> </w:t>
      </w:r>
      <w:r w:rsidRPr="00861497">
        <w:rPr>
          <w:rFonts w:ascii="PT Astra Serif" w:hAnsi="PT Astra Serif" w:cs="Times New Roman"/>
          <w:bCs/>
          <w:sz w:val="24"/>
          <w:szCs w:val="24"/>
        </w:rPr>
        <w:t>Патриот.</w:t>
      </w:r>
      <w:r>
        <w:rPr>
          <w:rFonts w:ascii="PT Astra Serif" w:hAnsi="PT Astra Serif" w:cs="Times New Roman"/>
          <w:bCs/>
          <w:sz w:val="24"/>
          <w:szCs w:val="24"/>
        </w:rPr>
        <w:t xml:space="preserve"> </w:t>
      </w:r>
      <w:r w:rsidRPr="00861497">
        <w:rPr>
          <w:rFonts w:ascii="PT Astra Serif" w:hAnsi="PT Astra Serif" w:cs="Times New Roman"/>
          <w:bCs/>
          <w:sz w:val="24"/>
          <w:szCs w:val="24"/>
        </w:rPr>
        <w:t>Герой», посвящённый творчеству, подвигу и 120-летию со дня рождения татарского поэта Мусы Джалиля.</w:t>
      </w:r>
    </w:p>
    <w:p w14:paraId="27EE966A" w14:textId="77777777" w:rsidR="00A3501B" w:rsidRPr="00861497" w:rsidRDefault="00A3501B" w:rsidP="00A3501B">
      <w:pPr>
        <w:spacing w:after="0" w:line="240" w:lineRule="auto"/>
        <w:jc w:val="both"/>
        <w:rPr>
          <w:rFonts w:ascii="PT Astra Serif" w:hAnsi="PT Astra Serif" w:cs="Times New Roman"/>
          <w:bCs/>
          <w:sz w:val="24"/>
          <w:szCs w:val="24"/>
        </w:rPr>
      </w:pPr>
      <w:r w:rsidRPr="00861497">
        <w:rPr>
          <w:rFonts w:ascii="PT Astra Serif" w:hAnsi="PT Astra Serif" w:cs="Times New Roman"/>
          <w:bCs/>
          <w:sz w:val="24"/>
          <w:szCs w:val="24"/>
        </w:rPr>
        <w:t>2. «Герой России Ульяновской области – Рафагат Махмутович Хабибуллин».</w:t>
      </w:r>
    </w:p>
    <w:p w14:paraId="070D3255" w14:textId="77777777" w:rsidR="00A3501B" w:rsidRDefault="00A3501B" w:rsidP="00A3501B">
      <w:pPr>
        <w:spacing w:after="0" w:line="240" w:lineRule="auto"/>
        <w:jc w:val="both"/>
        <w:rPr>
          <w:rFonts w:ascii="PT Astra Serif" w:hAnsi="PT Astra Serif" w:cs="Times New Roman"/>
          <w:bCs/>
          <w:sz w:val="24"/>
          <w:szCs w:val="24"/>
        </w:rPr>
      </w:pPr>
      <w:r w:rsidRPr="00861497">
        <w:rPr>
          <w:rFonts w:ascii="PT Astra Serif" w:hAnsi="PT Astra Serif" w:cs="Times New Roman"/>
          <w:bCs/>
          <w:sz w:val="24"/>
          <w:szCs w:val="24"/>
        </w:rPr>
        <w:t xml:space="preserve"> Также в музее татарской культуры были проведены обзорные и тематические экскурсии. </w:t>
      </w:r>
    </w:p>
    <w:p w14:paraId="2050A7D8" w14:textId="77777777" w:rsidR="00A3501B" w:rsidRDefault="00A3501B" w:rsidP="00A3501B">
      <w:pPr>
        <w:spacing w:after="0" w:line="240" w:lineRule="auto"/>
        <w:ind w:firstLine="708"/>
        <w:jc w:val="both"/>
        <w:rPr>
          <w:rFonts w:ascii="PT Astra Serif" w:hAnsi="PT Astra Serif" w:cs="Times New Roman"/>
          <w:bCs/>
          <w:sz w:val="24"/>
          <w:szCs w:val="24"/>
        </w:rPr>
      </w:pPr>
      <w:r w:rsidRPr="00861497">
        <w:rPr>
          <w:rFonts w:ascii="PT Astra Serif" w:hAnsi="PT Astra Serif" w:cs="Times New Roman"/>
          <w:bCs/>
          <w:sz w:val="24"/>
          <w:szCs w:val="24"/>
        </w:rPr>
        <w:t>В честь 120-летию со дня рождения героя-поэта Мусы Джалиля ученик Гайнетдинов Альберт участвовал в областном мероприятии, где читал стихотворение М. Джалиля и был награждён дипломом.</w:t>
      </w:r>
    </w:p>
    <w:p w14:paraId="5143CF73" w14:textId="77777777" w:rsidR="00A3501B" w:rsidRDefault="00A3501B" w:rsidP="00A3501B">
      <w:pPr>
        <w:spacing w:after="0" w:line="240" w:lineRule="auto"/>
        <w:ind w:firstLine="708"/>
        <w:jc w:val="both"/>
        <w:rPr>
          <w:rFonts w:ascii="PT Astra Serif" w:hAnsi="PT Astra Serif" w:cs="Times New Roman"/>
          <w:bCs/>
          <w:sz w:val="24"/>
          <w:szCs w:val="24"/>
        </w:rPr>
      </w:pPr>
      <w:r>
        <w:rPr>
          <w:rFonts w:ascii="PT Astra Serif" w:hAnsi="PT Astra Serif" w:cs="Times New Roman"/>
          <w:bCs/>
          <w:sz w:val="24"/>
          <w:szCs w:val="24"/>
        </w:rPr>
        <w:t xml:space="preserve">Руководитель музея Тухбатуллина И.И. </w:t>
      </w:r>
      <w:r w:rsidRPr="00861497">
        <w:rPr>
          <w:rFonts w:ascii="PT Astra Serif" w:hAnsi="PT Astra Serif" w:cs="Times New Roman"/>
          <w:bCs/>
          <w:sz w:val="24"/>
          <w:szCs w:val="24"/>
        </w:rPr>
        <w:t>участвовала во Всемирной акции «Диктант по</w:t>
      </w:r>
      <w:r>
        <w:rPr>
          <w:rFonts w:ascii="PT Astra Serif" w:hAnsi="PT Astra Serif" w:cs="Times New Roman"/>
          <w:bCs/>
          <w:sz w:val="24"/>
          <w:szCs w:val="24"/>
        </w:rPr>
        <w:t>-татарски</w:t>
      </w:r>
      <w:r w:rsidRPr="00861497">
        <w:rPr>
          <w:rFonts w:ascii="PT Astra Serif" w:hAnsi="PT Astra Serif" w:cs="Times New Roman"/>
          <w:bCs/>
          <w:sz w:val="24"/>
          <w:szCs w:val="24"/>
        </w:rPr>
        <w:t>» («Татарча диктант») и была награждена Благодарственным письмом.</w:t>
      </w:r>
    </w:p>
    <w:p w14:paraId="317A61A5" w14:textId="77777777" w:rsidR="00A3501B" w:rsidRDefault="00A3501B" w:rsidP="00A3501B">
      <w:pPr>
        <w:spacing w:after="0" w:line="240" w:lineRule="auto"/>
        <w:ind w:firstLine="708"/>
        <w:jc w:val="both"/>
        <w:rPr>
          <w:rFonts w:ascii="PT Astra Serif" w:hAnsi="PT Astra Serif" w:cs="Times New Roman"/>
          <w:bCs/>
          <w:sz w:val="24"/>
          <w:szCs w:val="24"/>
        </w:rPr>
      </w:pPr>
      <w:r w:rsidRPr="00861497">
        <w:rPr>
          <w:rFonts w:ascii="PT Astra Serif" w:hAnsi="PT Astra Serif" w:cs="Times New Roman"/>
          <w:bCs/>
          <w:sz w:val="24"/>
          <w:szCs w:val="24"/>
        </w:rPr>
        <w:t>Участвовала во Всемирном литературном онлайн-марафоне, где в течение 21 дня публиковала посты в социальных сетях ВКонтакте.  В итоге была награждена дипломом победителя.</w:t>
      </w:r>
    </w:p>
    <w:p w14:paraId="3F00BBE0" w14:textId="77777777" w:rsidR="00A3501B" w:rsidRPr="00861497" w:rsidRDefault="00A3501B" w:rsidP="00A3501B">
      <w:pPr>
        <w:spacing w:after="0" w:line="240" w:lineRule="auto"/>
        <w:ind w:firstLine="708"/>
        <w:jc w:val="both"/>
        <w:rPr>
          <w:rFonts w:ascii="PT Astra Serif" w:hAnsi="PT Astra Serif" w:cs="Times New Roman"/>
          <w:bCs/>
          <w:sz w:val="24"/>
          <w:szCs w:val="24"/>
        </w:rPr>
      </w:pPr>
      <w:r w:rsidRPr="00861497">
        <w:rPr>
          <w:rFonts w:ascii="PT Astra Serif" w:hAnsi="PT Astra Serif" w:cs="Times New Roman"/>
          <w:bCs/>
          <w:sz w:val="24"/>
          <w:szCs w:val="24"/>
        </w:rPr>
        <w:t xml:space="preserve">В честь 140-летию со дня рождения великого татарского поэта Габдуллы Тукая участвовала в поэтическом флешмобе (в парке города), где учителя татарского языка Ульяновска по очереди  читали стихотворение Г.Тукая «Туган авыл» («Родная деревня») для трансляции в телеканале ТНВ («Татарстан – Новый Век»).    </w:t>
      </w:r>
    </w:p>
    <w:tbl>
      <w:tblPr>
        <w:tblStyle w:val="a3"/>
        <w:tblW w:w="10031" w:type="dxa"/>
        <w:tblLook w:val="04A0" w:firstRow="1" w:lastRow="0" w:firstColumn="1" w:lastColumn="0" w:noHBand="0" w:noVBand="1"/>
      </w:tblPr>
      <w:tblGrid>
        <w:gridCol w:w="1814"/>
        <w:gridCol w:w="4438"/>
        <w:gridCol w:w="3779"/>
      </w:tblGrid>
      <w:tr w:rsidR="00A3501B" w:rsidRPr="0022767B" w14:paraId="67B48207" w14:textId="77777777" w:rsidTr="003D4284">
        <w:tc>
          <w:tcPr>
            <w:tcW w:w="1814" w:type="dxa"/>
          </w:tcPr>
          <w:p w14:paraId="1A345E6A" w14:textId="77777777" w:rsidR="00A3501B" w:rsidRPr="0022767B" w:rsidRDefault="00A3501B" w:rsidP="003D4284">
            <w:pPr>
              <w:jc w:val="center"/>
              <w:rPr>
                <w:sz w:val="22"/>
                <w:szCs w:val="22"/>
              </w:rPr>
            </w:pPr>
            <w:r w:rsidRPr="0022767B">
              <w:rPr>
                <w:sz w:val="22"/>
                <w:szCs w:val="22"/>
              </w:rPr>
              <w:t xml:space="preserve">Уровень </w:t>
            </w:r>
          </w:p>
        </w:tc>
        <w:tc>
          <w:tcPr>
            <w:tcW w:w="4438" w:type="dxa"/>
          </w:tcPr>
          <w:p w14:paraId="6616BA68" w14:textId="77777777" w:rsidR="00A3501B" w:rsidRPr="0022767B" w:rsidRDefault="00A3501B" w:rsidP="003D4284">
            <w:pPr>
              <w:jc w:val="center"/>
              <w:rPr>
                <w:sz w:val="22"/>
                <w:szCs w:val="22"/>
              </w:rPr>
            </w:pPr>
            <w:r w:rsidRPr="0022767B">
              <w:rPr>
                <w:sz w:val="22"/>
                <w:szCs w:val="22"/>
              </w:rPr>
              <w:t xml:space="preserve">Название конкурса </w:t>
            </w:r>
          </w:p>
        </w:tc>
        <w:tc>
          <w:tcPr>
            <w:tcW w:w="3779" w:type="dxa"/>
          </w:tcPr>
          <w:p w14:paraId="10FA26F0" w14:textId="77777777" w:rsidR="00A3501B" w:rsidRPr="0022767B" w:rsidRDefault="00A3501B" w:rsidP="003D4284">
            <w:pPr>
              <w:jc w:val="center"/>
              <w:rPr>
                <w:sz w:val="22"/>
                <w:szCs w:val="22"/>
              </w:rPr>
            </w:pPr>
            <w:r w:rsidRPr="0022767B">
              <w:rPr>
                <w:sz w:val="22"/>
                <w:szCs w:val="22"/>
              </w:rPr>
              <w:t xml:space="preserve">Результат </w:t>
            </w:r>
          </w:p>
        </w:tc>
      </w:tr>
      <w:tr w:rsidR="00A3501B" w:rsidRPr="0022767B" w14:paraId="7E00609C" w14:textId="77777777" w:rsidTr="003D4284">
        <w:tc>
          <w:tcPr>
            <w:tcW w:w="1814" w:type="dxa"/>
          </w:tcPr>
          <w:p w14:paraId="12ED3344" w14:textId="77777777" w:rsidR="00A3501B" w:rsidRPr="0022767B" w:rsidRDefault="00A3501B" w:rsidP="003D4284">
            <w:pPr>
              <w:rPr>
                <w:sz w:val="22"/>
                <w:szCs w:val="22"/>
              </w:rPr>
            </w:pPr>
            <w:r w:rsidRPr="0022767B">
              <w:rPr>
                <w:sz w:val="22"/>
                <w:szCs w:val="22"/>
              </w:rPr>
              <w:t xml:space="preserve">Городской  </w:t>
            </w:r>
          </w:p>
        </w:tc>
        <w:tc>
          <w:tcPr>
            <w:tcW w:w="4438" w:type="dxa"/>
          </w:tcPr>
          <w:p w14:paraId="30D480AF" w14:textId="77777777" w:rsidR="00A3501B" w:rsidRPr="0022767B" w:rsidRDefault="00A3501B" w:rsidP="003D4284">
            <w:pPr>
              <w:rPr>
                <w:sz w:val="22"/>
                <w:szCs w:val="22"/>
              </w:rPr>
            </w:pPr>
            <w:r w:rsidRPr="0022767B">
              <w:rPr>
                <w:sz w:val="22"/>
                <w:szCs w:val="22"/>
              </w:rPr>
              <w:t xml:space="preserve">«Конкурс Новогодних стихов и поздравлений на татарском языке» в рамках Национальной ёлки </w:t>
            </w:r>
          </w:p>
        </w:tc>
        <w:tc>
          <w:tcPr>
            <w:tcW w:w="3779" w:type="dxa"/>
          </w:tcPr>
          <w:p w14:paraId="63599044" w14:textId="77777777" w:rsidR="00A3501B" w:rsidRPr="0022767B" w:rsidRDefault="00A3501B" w:rsidP="003D4284">
            <w:pPr>
              <w:rPr>
                <w:sz w:val="22"/>
                <w:szCs w:val="22"/>
              </w:rPr>
            </w:pPr>
            <w:r w:rsidRPr="0022767B">
              <w:rPr>
                <w:sz w:val="22"/>
                <w:szCs w:val="22"/>
              </w:rPr>
              <w:t>1 место, 3 место</w:t>
            </w:r>
          </w:p>
        </w:tc>
      </w:tr>
      <w:tr w:rsidR="00A3501B" w:rsidRPr="0022767B" w14:paraId="0D21C3E8" w14:textId="77777777" w:rsidTr="003D4284">
        <w:tc>
          <w:tcPr>
            <w:tcW w:w="1814" w:type="dxa"/>
          </w:tcPr>
          <w:p w14:paraId="6F872DB1" w14:textId="77777777" w:rsidR="00A3501B" w:rsidRPr="0022767B" w:rsidRDefault="00A3501B" w:rsidP="003D4284">
            <w:pPr>
              <w:rPr>
                <w:sz w:val="22"/>
                <w:szCs w:val="22"/>
              </w:rPr>
            </w:pPr>
            <w:r w:rsidRPr="0022767B">
              <w:rPr>
                <w:sz w:val="22"/>
                <w:szCs w:val="22"/>
              </w:rPr>
              <w:t>Городской</w:t>
            </w:r>
          </w:p>
        </w:tc>
        <w:tc>
          <w:tcPr>
            <w:tcW w:w="4438" w:type="dxa"/>
          </w:tcPr>
          <w:p w14:paraId="2FF0C43B" w14:textId="77777777" w:rsidR="00A3501B" w:rsidRPr="0022767B" w:rsidRDefault="00A3501B" w:rsidP="003D4284">
            <w:pPr>
              <w:rPr>
                <w:sz w:val="22"/>
                <w:szCs w:val="22"/>
              </w:rPr>
            </w:pPr>
            <w:r w:rsidRPr="0022767B">
              <w:rPr>
                <w:sz w:val="22"/>
                <w:szCs w:val="22"/>
              </w:rPr>
              <w:t>Конкурс чтецов «Мой герой – Муса Джалиль»</w:t>
            </w:r>
          </w:p>
        </w:tc>
        <w:tc>
          <w:tcPr>
            <w:tcW w:w="3779" w:type="dxa"/>
          </w:tcPr>
          <w:p w14:paraId="42A4D8AF" w14:textId="77777777" w:rsidR="00A3501B" w:rsidRPr="0022767B" w:rsidRDefault="00A3501B" w:rsidP="003D4284">
            <w:pPr>
              <w:rPr>
                <w:sz w:val="22"/>
                <w:szCs w:val="22"/>
              </w:rPr>
            </w:pPr>
            <w:r w:rsidRPr="0022767B">
              <w:rPr>
                <w:sz w:val="22"/>
                <w:szCs w:val="22"/>
              </w:rPr>
              <w:t xml:space="preserve">Диплом 1 степени в номинации «Артистизм и сценическое мастерство» </w:t>
            </w:r>
          </w:p>
          <w:p w14:paraId="491995D4" w14:textId="77777777" w:rsidR="00A3501B" w:rsidRPr="0022767B" w:rsidRDefault="00A3501B" w:rsidP="003D4284">
            <w:pPr>
              <w:rPr>
                <w:sz w:val="22"/>
                <w:szCs w:val="22"/>
              </w:rPr>
            </w:pPr>
            <w:r w:rsidRPr="0022767B">
              <w:rPr>
                <w:sz w:val="22"/>
                <w:szCs w:val="22"/>
              </w:rPr>
              <w:t>Диплом 2 степени в номинации «Выразительное исполнение»</w:t>
            </w:r>
          </w:p>
          <w:p w14:paraId="7595C133" w14:textId="77777777" w:rsidR="00A3501B" w:rsidRPr="0022767B" w:rsidRDefault="00A3501B" w:rsidP="003D4284">
            <w:pPr>
              <w:rPr>
                <w:sz w:val="22"/>
                <w:szCs w:val="22"/>
              </w:rPr>
            </w:pPr>
            <w:r w:rsidRPr="0022767B">
              <w:rPr>
                <w:sz w:val="22"/>
                <w:szCs w:val="22"/>
              </w:rPr>
              <w:t>Диплом 2 степени в номинации «Знаток родного (татарского) языка»</w:t>
            </w:r>
          </w:p>
        </w:tc>
      </w:tr>
      <w:tr w:rsidR="00A3501B" w:rsidRPr="0022767B" w14:paraId="29C45D84" w14:textId="77777777" w:rsidTr="003D4284">
        <w:trPr>
          <w:trHeight w:val="1026"/>
        </w:trPr>
        <w:tc>
          <w:tcPr>
            <w:tcW w:w="1814" w:type="dxa"/>
          </w:tcPr>
          <w:p w14:paraId="636550DA" w14:textId="77777777" w:rsidR="00A3501B" w:rsidRPr="0022767B" w:rsidRDefault="00A3501B" w:rsidP="003D4284">
            <w:pPr>
              <w:rPr>
                <w:sz w:val="22"/>
                <w:szCs w:val="22"/>
              </w:rPr>
            </w:pPr>
            <w:r w:rsidRPr="0022767B">
              <w:rPr>
                <w:sz w:val="22"/>
                <w:szCs w:val="22"/>
              </w:rPr>
              <w:t>Международный</w:t>
            </w:r>
          </w:p>
          <w:p w14:paraId="40DBB687" w14:textId="77777777" w:rsidR="00A3501B" w:rsidRPr="0022767B" w:rsidRDefault="00A3501B" w:rsidP="003D4284">
            <w:pPr>
              <w:rPr>
                <w:sz w:val="22"/>
                <w:szCs w:val="22"/>
              </w:rPr>
            </w:pPr>
          </w:p>
          <w:p w14:paraId="47F63222" w14:textId="77777777" w:rsidR="00A3501B" w:rsidRPr="0022767B" w:rsidRDefault="00A3501B" w:rsidP="003D4284">
            <w:pPr>
              <w:rPr>
                <w:sz w:val="22"/>
                <w:szCs w:val="22"/>
              </w:rPr>
            </w:pPr>
          </w:p>
        </w:tc>
        <w:tc>
          <w:tcPr>
            <w:tcW w:w="4438" w:type="dxa"/>
          </w:tcPr>
          <w:p w14:paraId="4AEE1B11" w14:textId="77777777" w:rsidR="00A3501B" w:rsidRPr="0022767B" w:rsidRDefault="00A3501B" w:rsidP="003D4284">
            <w:pPr>
              <w:rPr>
                <w:sz w:val="22"/>
                <w:szCs w:val="22"/>
              </w:rPr>
            </w:pPr>
            <w:r w:rsidRPr="0022767B">
              <w:rPr>
                <w:sz w:val="22"/>
                <w:szCs w:val="22"/>
              </w:rPr>
              <w:t>Конкурс чтецов «Сей добро-вот жизни цель святая!», посвящённый Году единства народов России и дню рождения тат.нар.поэта Габдуллы Тукая</w:t>
            </w:r>
          </w:p>
        </w:tc>
        <w:tc>
          <w:tcPr>
            <w:tcW w:w="3779" w:type="dxa"/>
          </w:tcPr>
          <w:p w14:paraId="2B91376A" w14:textId="77777777" w:rsidR="00A3501B" w:rsidRPr="0022767B" w:rsidRDefault="00A3501B" w:rsidP="003D4284">
            <w:pPr>
              <w:rPr>
                <w:sz w:val="22"/>
                <w:szCs w:val="22"/>
              </w:rPr>
            </w:pPr>
            <w:r w:rsidRPr="0022767B">
              <w:t>Д</w:t>
            </w:r>
            <w:r w:rsidRPr="0022767B">
              <w:rPr>
                <w:sz w:val="22"/>
                <w:szCs w:val="22"/>
              </w:rPr>
              <w:t>иплом, призёр 3 степени</w:t>
            </w:r>
          </w:p>
          <w:p w14:paraId="7D07A7FC" w14:textId="77777777" w:rsidR="00A3501B" w:rsidRPr="0022767B" w:rsidRDefault="00A3501B" w:rsidP="003D4284">
            <w:pPr>
              <w:rPr>
                <w:sz w:val="22"/>
                <w:szCs w:val="22"/>
              </w:rPr>
            </w:pPr>
            <w:r w:rsidRPr="0022767B">
              <w:t>Д</w:t>
            </w:r>
            <w:r w:rsidRPr="0022767B">
              <w:rPr>
                <w:sz w:val="22"/>
                <w:szCs w:val="22"/>
              </w:rPr>
              <w:t>иплом, призёр 3 степени</w:t>
            </w:r>
          </w:p>
        </w:tc>
      </w:tr>
      <w:tr w:rsidR="00A3501B" w:rsidRPr="0022767B" w14:paraId="4ACF1783" w14:textId="77777777" w:rsidTr="003D4284">
        <w:tc>
          <w:tcPr>
            <w:tcW w:w="1814" w:type="dxa"/>
          </w:tcPr>
          <w:p w14:paraId="6D446B3D" w14:textId="77777777" w:rsidR="00A3501B" w:rsidRPr="0022767B" w:rsidRDefault="00A3501B" w:rsidP="003D4284">
            <w:pPr>
              <w:rPr>
                <w:sz w:val="22"/>
                <w:szCs w:val="22"/>
              </w:rPr>
            </w:pPr>
            <w:r w:rsidRPr="0022767B">
              <w:rPr>
                <w:sz w:val="22"/>
                <w:szCs w:val="22"/>
              </w:rPr>
              <w:t>Региональный</w:t>
            </w:r>
          </w:p>
        </w:tc>
        <w:tc>
          <w:tcPr>
            <w:tcW w:w="4438" w:type="dxa"/>
          </w:tcPr>
          <w:p w14:paraId="74D2FEA4" w14:textId="77777777" w:rsidR="00A3501B" w:rsidRPr="0022767B" w:rsidRDefault="00A3501B" w:rsidP="003D4284">
            <w:pPr>
              <w:rPr>
                <w:sz w:val="22"/>
                <w:szCs w:val="22"/>
              </w:rPr>
            </w:pPr>
            <w:r w:rsidRPr="0022767B">
              <w:rPr>
                <w:sz w:val="22"/>
                <w:szCs w:val="22"/>
              </w:rPr>
              <w:t>Конкурс чтецов по произведениям Ульяновских-симбирских поэтов</w:t>
            </w:r>
          </w:p>
        </w:tc>
        <w:tc>
          <w:tcPr>
            <w:tcW w:w="3779" w:type="dxa"/>
          </w:tcPr>
          <w:p w14:paraId="5D7FC09A" w14:textId="77777777" w:rsidR="00A3501B" w:rsidRPr="0022767B" w:rsidRDefault="00A3501B" w:rsidP="003D4284">
            <w:pPr>
              <w:rPr>
                <w:sz w:val="22"/>
                <w:szCs w:val="22"/>
              </w:rPr>
            </w:pPr>
            <w:r w:rsidRPr="0022767B">
              <w:rPr>
                <w:sz w:val="22"/>
                <w:szCs w:val="22"/>
              </w:rPr>
              <w:t>Призёр</w:t>
            </w:r>
          </w:p>
          <w:p w14:paraId="090CCADC" w14:textId="77777777" w:rsidR="00A3501B" w:rsidRPr="0022767B" w:rsidRDefault="00A3501B" w:rsidP="003D4284">
            <w:pPr>
              <w:rPr>
                <w:sz w:val="22"/>
                <w:szCs w:val="22"/>
              </w:rPr>
            </w:pPr>
          </w:p>
        </w:tc>
      </w:tr>
      <w:tr w:rsidR="00A3501B" w:rsidRPr="0022767B" w14:paraId="5C238CCD" w14:textId="77777777" w:rsidTr="003D4284">
        <w:tc>
          <w:tcPr>
            <w:tcW w:w="1814" w:type="dxa"/>
          </w:tcPr>
          <w:p w14:paraId="05C5E245" w14:textId="77777777" w:rsidR="00A3501B" w:rsidRPr="0022767B" w:rsidRDefault="00A3501B" w:rsidP="003D4284">
            <w:pPr>
              <w:rPr>
                <w:sz w:val="22"/>
                <w:szCs w:val="22"/>
              </w:rPr>
            </w:pPr>
            <w:r w:rsidRPr="0022767B">
              <w:rPr>
                <w:sz w:val="22"/>
                <w:szCs w:val="22"/>
              </w:rPr>
              <w:t>Областной</w:t>
            </w:r>
          </w:p>
        </w:tc>
        <w:tc>
          <w:tcPr>
            <w:tcW w:w="4438" w:type="dxa"/>
          </w:tcPr>
          <w:p w14:paraId="13863734" w14:textId="77777777" w:rsidR="00A3501B" w:rsidRPr="0022767B" w:rsidRDefault="00A3501B" w:rsidP="003D4284">
            <w:pPr>
              <w:rPr>
                <w:sz w:val="22"/>
                <w:szCs w:val="22"/>
              </w:rPr>
            </w:pPr>
            <w:r w:rsidRPr="0022767B">
              <w:rPr>
                <w:sz w:val="22"/>
                <w:szCs w:val="22"/>
              </w:rPr>
              <w:t>Конкурс детского художественного творчества «Сказки Тукая в душе моей»</w:t>
            </w:r>
          </w:p>
        </w:tc>
        <w:tc>
          <w:tcPr>
            <w:tcW w:w="3779" w:type="dxa"/>
          </w:tcPr>
          <w:p w14:paraId="1F0079F8" w14:textId="77777777" w:rsidR="00A3501B" w:rsidRPr="0022767B" w:rsidRDefault="00A3501B" w:rsidP="003D4284">
            <w:pPr>
              <w:rPr>
                <w:sz w:val="22"/>
                <w:szCs w:val="22"/>
              </w:rPr>
            </w:pPr>
            <w:r w:rsidRPr="0022767B">
              <w:rPr>
                <w:sz w:val="22"/>
                <w:szCs w:val="22"/>
              </w:rPr>
              <w:t xml:space="preserve"> Участник</w:t>
            </w:r>
          </w:p>
          <w:p w14:paraId="7053DBC8" w14:textId="77777777" w:rsidR="00A3501B" w:rsidRPr="0022767B" w:rsidRDefault="00A3501B" w:rsidP="003D4284">
            <w:pPr>
              <w:rPr>
                <w:sz w:val="22"/>
                <w:szCs w:val="22"/>
              </w:rPr>
            </w:pPr>
          </w:p>
        </w:tc>
      </w:tr>
    </w:tbl>
    <w:p w14:paraId="50020ADE" w14:textId="7967D923" w:rsidR="00060B91" w:rsidRDefault="00060B91" w:rsidP="00060B91">
      <w:pPr>
        <w:pStyle w:val="a6"/>
        <w:spacing w:after="0" w:line="240" w:lineRule="auto"/>
        <w:jc w:val="both"/>
        <w:rPr>
          <w:rFonts w:ascii="PT Astra Serif" w:eastAsia="Times New Roman" w:hAnsi="PT Astra Serif" w:cs="Arial"/>
          <w:sz w:val="28"/>
          <w:szCs w:val="28"/>
          <w:lang w:eastAsia="ru-RU"/>
        </w:rPr>
      </w:pPr>
    </w:p>
    <w:p w14:paraId="463CBFCC" w14:textId="0E6EA016" w:rsidR="00AF510B" w:rsidRPr="00AF510B" w:rsidRDefault="00AF510B" w:rsidP="00AF510B">
      <w:pPr>
        <w:spacing w:after="0" w:line="240" w:lineRule="auto"/>
        <w:jc w:val="both"/>
        <w:rPr>
          <w:rFonts w:ascii="PT Astra Serif" w:eastAsia="Times New Roman" w:hAnsi="PT Astra Serif" w:cs="Arial"/>
          <w:sz w:val="24"/>
          <w:szCs w:val="24"/>
          <w:lang w:eastAsia="ru-RU"/>
        </w:rPr>
      </w:pPr>
      <w:r w:rsidRPr="00AF510B">
        <w:rPr>
          <w:rFonts w:ascii="PT Astra Serif" w:eastAsia="Times New Roman" w:hAnsi="PT Astra Serif" w:cs="Arial"/>
          <w:sz w:val="24"/>
          <w:szCs w:val="24"/>
          <w:lang w:eastAsia="ru-RU"/>
        </w:rPr>
        <w:t>Выводы:</w:t>
      </w:r>
    </w:p>
    <w:p w14:paraId="14508377" w14:textId="45001521" w:rsidR="00AF510B" w:rsidRPr="00AF510B" w:rsidRDefault="00AF510B" w:rsidP="00AF510B">
      <w:pPr>
        <w:numPr>
          <w:ilvl w:val="0"/>
          <w:numId w:val="15"/>
        </w:numPr>
        <w:tabs>
          <w:tab w:val="clear" w:pos="720"/>
        </w:tabs>
        <w:spacing w:after="0" w:line="240" w:lineRule="auto"/>
        <w:ind w:left="0" w:firstLine="567"/>
        <w:jc w:val="both"/>
        <w:rPr>
          <w:rFonts w:ascii="PT Astra Serif" w:eastAsia="Times New Roman" w:hAnsi="PT Astra Serif" w:cs="Arial"/>
          <w:sz w:val="24"/>
          <w:szCs w:val="24"/>
          <w:lang w:eastAsia="ru-RU"/>
        </w:rPr>
      </w:pPr>
      <w:r w:rsidRPr="00AF510B">
        <w:rPr>
          <w:rFonts w:ascii="PT Astra Serif" w:eastAsia="Times New Roman" w:hAnsi="PT Astra Serif" w:cs="Arial"/>
          <w:sz w:val="24"/>
          <w:szCs w:val="24"/>
          <w:lang w:eastAsia="ru-RU"/>
        </w:rPr>
        <w:t xml:space="preserve">Переход от разовых мероприятий к долгосрочным сетевым проектам </w:t>
      </w:r>
      <w:hyperlink r:id="rId5" w:tgtFrame="_blank" w:history="1">
        <w:r w:rsidRPr="00AF510B">
          <w:rPr>
            <w:rFonts w:ascii="PT Astra Serif" w:eastAsia="Times New Roman" w:hAnsi="PT Astra Serif" w:cs="Arial"/>
            <w:sz w:val="24"/>
            <w:szCs w:val="24"/>
            <w:lang w:eastAsia="ru-RU"/>
          </w:rPr>
          <w:t>ЮНЕСКО</w:t>
        </w:r>
      </w:hyperlink>
      <w:r w:rsidRPr="00AF510B">
        <w:rPr>
          <w:rFonts w:ascii="PT Astra Serif" w:eastAsia="Times New Roman" w:hAnsi="PT Astra Serif" w:cs="Arial"/>
          <w:sz w:val="24"/>
          <w:szCs w:val="24"/>
          <w:lang w:eastAsia="ru-RU"/>
        </w:rPr>
        <w:t xml:space="preserve"> повысил вовлеченность учащихся. Успешно внедрены форматы межкультурных фестивалей, научно-практических конференций.</w:t>
      </w:r>
    </w:p>
    <w:p w14:paraId="6FD025B3" w14:textId="7F1CD96D" w:rsidR="00AF510B" w:rsidRPr="00AF510B" w:rsidRDefault="00AF510B" w:rsidP="00AF510B">
      <w:pPr>
        <w:numPr>
          <w:ilvl w:val="0"/>
          <w:numId w:val="15"/>
        </w:numPr>
        <w:tabs>
          <w:tab w:val="clear" w:pos="720"/>
        </w:tabs>
        <w:spacing w:after="0" w:line="240" w:lineRule="auto"/>
        <w:ind w:left="0" w:firstLine="567"/>
        <w:jc w:val="both"/>
        <w:rPr>
          <w:rFonts w:ascii="PT Astra Serif" w:eastAsia="Times New Roman" w:hAnsi="PT Astra Serif" w:cs="Arial"/>
          <w:sz w:val="24"/>
          <w:szCs w:val="24"/>
          <w:lang w:eastAsia="ru-RU"/>
        </w:rPr>
      </w:pPr>
      <w:r w:rsidRPr="00AF510B">
        <w:rPr>
          <w:rFonts w:ascii="PT Astra Serif" w:eastAsia="Times New Roman" w:hAnsi="PT Astra Serif" w:cs="Arial"/>
          <w:sz w:val="24"/>
          <w:szCs w:val="24"/>
          <w:lang w:eastAsia="ru-RU"/>
        </w:rPr>
        <w:t>Этнокультурный компонент эффективно встроен во внеурочную деятельность.</w:t>
      </w:r>
    </w:p>
    <w:p w14:paraId="1F432A15" w14:textId="10CE3345" w:rsidR="00AF510B" w:rsidRPr="00AF510B" w:rsidRDefault="00AF510B" w:rsidP="00AF510B">
      <w:pPr>
        <w:numPr>
          <w:ilvl w:val="0"/>
          <w:numId w:val="15"/>
        </w:numPr>
        <w:tabs>
          <w:tab w:val="clear" w:pos="720"/>
        </w:tabs>
        <w:spacing w:after="0" w:line="240" w:lineRule="auto"/>
        <w:ind w:left="0" w:firstLine="567"/>
        <w:jc w:val="both"/>
        <w:rPr>
          <w:rFonts w:ascii="PT Astra Serif" w:eastAsia="Times New Roman" w:hAnsi="PT Astra Serif" w:cs="Arial"/>
          <w:sz w:val="24"/>
          <w:szCs w:val="24"/>
          <w:lang w:eastAsia="ru-RU"/>
        </w:rPr>
      </w:pPr>
      <w:r w:rsidRPr="00AF510B">
        <w:rPr>
          <w:rFonts w:ascii="PT Astra Serif" w:eastAsia="Times New Roman" w:hAnsi="PT Astra Serif" w:cs="Arial"/>
          <w:sz w:val="24"/>
          <w:szCs w:val="24"/>
          <w:lang w:eastAsia="ru-RU"/>
        </w:rPr>
        <w:t>Увеличилось число учащихся, участвующих в проектно-исследовательской деятельности по изучению и сохранению материального и нематериального культурного наследия.</w:t>
      </w:r>
    </w:p>
    <w:p w14:paraId="5DF025EB" w14:textId="5A553E79" w:rsidR="00AF510B" w:rsidRPr="00AF510B" w:rsidRDefault="00AF510B" w:rsidP="00AF510B">
      <w:pPr>
        <w:numPr>
          <w:ilvl w:val="0"/>
          <w:numId w:val="16"/>
        </w:numPr>
        <w:tabs>
          <w:tab w:val="clear" w:pos="720"/>
        </w:tabs>
        <w:spacing w:after="0" w:line="240" w:lineRule="auto"/>
        <w:ind w:left="0" w:firstLine="567"/>
        <w:jc w:val="both"/>
        <w:rPr>
          <w:rFonts w:ascii="PT Astra Serif" w:eastAsia="Times New Roman" w:hAnsi="PT Astra Serif" w:cs="Arial"/>
          <w:sz w:val="24"/>
          <w:szCs w:val="24"/>
          <w:lang w:eastAsia="ru-RU"/>
        </w:rPr>
      </w:pPr>
      <w:r w:rsidRPr="00AF510B">
        <w:rPr>
          <w:rFonts w:ascii="PT Astra Serif" w:eastAsia="Times New Roman" w:hAnsi="PT Astra Serif" w:cs="Arial"/>
          <w:sz w:val="24"/>
          <w:szCs w:val="24"/>
          <w:lang w:eastAsia="ru-RU"/>
        </w:rPr>
        <w:t>Этнокультурное воспитание стало эффективным мостом для включения родителей в жизнь школы (через дни национальных культур, шефство над школьными музеями).</w:t>
      </w:r>
    </w:p>
    <w:p w14:paraId="20020289" w14:textId="08280E20" w:rsidR="00060B91" w:rsidRDefault="00060B91" w:rsidP="00060B91">
      <w:pPr>
        <w:pStyle w:val="a6"/>
        <w:spacing w:after="0" w:line="240" w:lineRule="auto"/>
        <w:jc w:val="both"/>
        <w:rPr>
          <w:rFonts w:ascii="PT Astra Serif" w:eastAsia="Times New Roman" w:hAnsi="PT Astra Serif" w:cs="Arial"/>
          <w:sz w:val="28"/>
          <w:szCs w:val="28"/>
          <w:lang w:eastAsia="ru-RU"/>
        </w:rPr>
      </w:pPr>
    </w:p>
    <w:sectPr w:rsidR="00060B91" w:rsidSect="008061BE">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47F5F"/>
    <w:multiLevelType w:val="multilevel"/>
    <w:tmpl w:val="7162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1305E"/>
    <w:multiLevelType w:val="hybridMultilevel"/>
    <w:tmpl w:val="9A1E1C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1D1680"/>
    <w:multiLevelType w:val="multilevel"/>
    <w:tmpl w:val="BB0A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55858"/>
    <w:multiLevelType w:val="hybridMultilevel"/>
    <w:tmpl w:val="A8EAA998"/>
    <w:lvl w:ilvl="0" w:tplc="0B30995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0DDC7A"/>
    <w:multiLevelType w:val="singleLevel"/>
    <w:tmpl w:val="180DDC7A"/>
    <w:lvl w:ilvl="0">
      <w:start w:val="2"/>
      <w:numFmt w:val="decimal"/>
      <w:lvlText w:val="%1."/>
      <w:lvlJc w:val="left"/>
      <w:pPr>
        <w:tabs>
          <w:tab w:val="left" w:pos="312"/>
        </w:tabs>
      </w:pPr>
      <w:rPr>
        <w:rFonts w:hint="default"/>
        <w:b w:val="0"/>
        <w:bCs w:val="0"/>
        <w:i w:val="0"/>
        <w:iCs w:val="0"/>
        <w:sz w:val="28"/>
        <w:szCs w:val="28"/>
      </w:rPr>
    </w:lvl>
  </w:abstractNum>
  <w:abstractNum w:abstractNumId="5" w15:restartNumberingAfterBreak="0">
    <w:nsid w:val="1FF774AD"/>
    <w:multiLevelType w:val="multilevel"/>
    <w:tmpl w:val="B442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93285"/>
    <w:multiLevelType w:val="hybridMultilevel"/>
    <w:tmpl w:val="8C6818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7190BFF"/>
    <w:multiLevelType w:val="hybridMultilevel"/>
    <w:tmpl w:val="DEDE9D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021242"/>
    <w:multiLevelType w:val="multilevel"/>
    <w:tmpl w:val="2228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EB32C4"/>
    <w:multiLevelType w:val="multilevel"/>
    <w:tmpl w:val="714E3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C64A59"/>
    <w:multiLevelType w:val="multilevel"/>
    <w:tmpl w:val="1F28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2E428D"/>
    <w:multiLevelType w:val="hybridMultilevel"/>
    <w:tmpl w:val="7B8293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EC485F"/>
    <w:multiLevelType w:val="multilevel"/>
    <w:tmpl w:val="3E36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763228"/>
    <w:multiLevelType w:val="hybridMultilevel"/>
    <w:tmpl w:val="B1245CEE"/>
    <w:lvl w:ilvl="0" w:tplc="70201E30">
      <w:start w:val="1"/>
      <w:numFmt w:val="bullet"/>
      <w:lvlText w:val=" "/>
      <w:lvlJc w:val="left"/>
      <w:pPr>
        <w:tabs>
          <w:tab w:val="num" w:pos="720"/>
        </w:tabs>
        <w:ind w:left="720" w:hanging="360"/>
      </w:pPr>
      <w:rPr>
        <w:rFonts w:ascii="Calibri" w:hAnsi="Calibri" w:hint="default"/>
      </w:rPr>
    </w:lvl>
    <w:lvl w:ilvl="1" w:tplc="6F78A9A2" w:tentative="1">
      <w:start w:val="1"/>
      <w:numFmt w:val="bullet"/>
      <w:lvlText w:val=" "/>
      <w:lvlJc w:val="left"/>
      <w:pPr>
        <w:tabs>
          <w:tab w:val="num" w:pos="1440"/>
        </w:tabs>
        <w:ind w:left="1440" w:hanging="360"/>
      </w:pPr>
      <w:rPr>
        <w:rFonts w:ascii="Calibri" w:hAnsi="Calibri" w:hint="default"/>
      </w:rPr>
    </w:lvl>
    <w:lvl w:ilvl="2" w:tplc="57A6F168" w:tentative="1">
      <w:start w:val="1"/>
      <w:numFmt w:val="bullet"/>
      <w:lvlText w:val=" "/>
      <w:lvlJc w:val="left"/>
      <w:pPr>
        <w:tabs>
          <w:tab w:val="num" w:pos="2160"/>
        </w:tabs>
        <w:ind w:left="2160" w:hanging="360"/>
      </w:pPr>
      <w:rPr>
        <w:rFonts w:ascii="Calibri" w:hAnsi="Calibri" w:hint="default"/>
      </w:rPr>
    </w:lvl>
    <w:lvl w:ilvl="3" w:tplc="D010AE92" w:tentative="1">
      <w:start w:val="1"/>
      <w:numFmt w:val="bullet"/>
      <w:lvlText w:val=" "/>
      <w:lvlJc w:val="left"/>
      <w:pPr>
        <w:tabs>
          <w:tab w:val="num" w:pos="2880"/>
        </w:tabs>
        <w:ind w:left="2880" w:hanging="360"/>
      </w:pPr>
      <w:rPr>
        <w:rFonts w:ascii="Calibri" w:hAnsi="Calibri" w:hint="default"/>
      </w:rPr>
    </w:lvl>
    <w:lvl w:ilvl="4" w:tplc="8F86A356" w:tentative="1">
      <w:start w:val="1"/>
      <w:numFmt w:val="bullet"/>
      <w:lvlText w:val=" "/>
      <w:lvlJc w:val="left"/>
      <w:pPr>
        <w:tabs>
          <w:tab w:val="num" w:pos="3600"/>
        </w:tabs>
        <w:ind w:left="3600" w:hanging="360"/>
      </w:pPr>
      <w:rPr>
        <w:rFonts w:ascii="Calibri" w:hAnsi="Calibri" w:hint="default"/>
      </w:rPr>
    </w:lvl>
    <w:lvl w:ilvl="5" w:tplc="9700759E" w:tentative="1">
      <w:start w:val="1"/>
      <w:numFmt w:val="bullet"/>
      <w:lvlText w:val=" "/>
      <w:lvlJc w:val="left"/>
      <w:pPr>
        <w:tabs>
          <w:tab w:val="num" w:pos="4320"/>
        </w:tabs>
        <w:ind w:left="4320" w:hanging="360"/>
      </w:pPr>
      <w:rPr>
        <w:rFonts w:ascii="Calibri" w:hAnsi="Calibri" w:hint="default"/>
      </w:rPr>
    </w:lvl>
    <w:lvl w:ilvl="6" w:tplc="909C43F8" w:tentative="1">
      <w:start w:val="1"/>
      <w:numFmt w:val="bullet"/>
      <w:lvlText w:val=" "/>
      <w:lvlJc w:val="left"/>
      <w:pPr>
        <w:tabs>
          <w:tab w:val="num" w:pos="5040"/>
        </w:tabs>
        <w:ind w:left="5040" w:hanging="360"/>
      </w:pPr>
      <w:rPr>
        <w:rFonts w:ascii="Calibri" w:hAnsi="Calibri" w:hint="default"/>
      </w:rPr>
    </w:lvl>
    <w:lvl w:ilvl="7" w:tplc="D78CBE06" w:tentative="1">
      <w:start w:val="1"/>
      <w:numFmt w:val="bullet"/>
      <w:lvlText w:val=" "/>
      <w:lvlJc w:val="left"/>
      <w:pPr>
        <w:tabs>
          <w:tab w:val="num" w:pos="5760"/>
        </w:tabs>
        <w:ind w:left="5760" w:hanging="360"/>
      </w:pPr>
      <w:rPr>
        <w:rFonts w:ascii="Calibri" w:hAnsi="Calibri" w:hint="default"/>
      </w:rPr>
    </w:lvl>
    <w:lvl w:ilvl="8" w:tplc="87F4FB7E"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6D1642B0"/>
    <w:multiLevelType w:val="hybridMultilevel"/>
    <w:tmpl w:val="C360D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EBF4526"/>
    <w:multiLevelType w:val="multilevel"/>
    <w:tmpl w:val="023C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
  </w:num>
  <w:num w:numId="3">
    <w:abstractNumId w:val="1"/>
  </w:num>
  <w:num w:numId="4">
    <w:abstractNumId w:val="14"/>
  </w:num>
  <w:num w:numId="5">
    <w:abstractNumId w:val="6"/>
  </w:num>
  <w:num w:numId="6">
    <w:abstractNumId w:val="7"/>
  </w:num>
  <w:num w:numId="7">
    <w:abstractNumId w:val="11"/>
  </w:num>
  <w:num w:numId="8">
    <w:abstractNumId w:val="9"/>
  </w:num>
  <w:num w:numId="9">
    <w:abstractNumId w:val="3"/>
  </w:num>
  <w:num w:numId="10">
    <w:abstractNumId w:val="12"/>
  </w:num>
  <w:num w:numId="11">
    <w:abstractNumId w:val="15"/>
  </w:num>
  <w:num w:numId="12">
    <w:abstractNumId w:val="2"/>
  </w:num>
  <w:num w:numId="13">
    <w:abstractNumId w:val="5"/>
  </w:num>
  <w:num w:numId="14">
    <w:abstractNumId w:val="10"/>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6248"/>
    <w:rsid w:val="00060B91"/>
    <w:rsid w:val="000C25D2"/>
    <w:rsid w:val="000D6248"/>
    <w:rsid w:val="00101F04"/>
    <w:rsid w:val="00202F7C"/>
    <w:rsid w:val="00264C75"/>
    <w:rsid w:val="002D5940"/>
    <w:rsid w:val="002E40AF"/>
    <w:rsid w:val="003173E3"/>
    <w:rsid w:val="003644CA"/>
    <w:rsid w:val="003E5D4E"/>
    <w:rsid w:val="00482815"/>
    <w:rsid w:val="00486742"/>
    <w:rsid w:val="00486885"/>
    <w:rsid w:val="004D301E"/>
    <w:rsid w:val="004E6AA3"/>
    <w:rsid w:val="00526862"/>
    <w:rsid w:val="00555EE1"/>
    <w:rsid w:val="005E000F"/>
    <w:rsid w:val="006107A8"/>
    <w:rsid w:val="006157F0"/>
    <w:rsid w:val="00692282"/>
    <w:rsid w:val="006937E0"/>
    <w:rsid w:val="006F03A0"/>
    <w:rsid w:val="006F4773"/>
    <w:rsid w:val="00730CB6"/>
    <w:rsid w:val="007B7AC8"/>
    <w:rsid w:val="007E2E32"/>
    <w:rsid w:val="007E56BD"/>
    <w:rsid w:val="008061BE"/>
    <w:rsid w:val="00861497"/>
    <w:rsid w:val="0086755E"/>
    <w:rsid w:val="00867745"/>
    <w:rsid w:val="0099696C"/>
    <w:rsid w:val="009B70D3"/>
    <w:rsid w:val="00A3501B"/>
    <w:rsid w:val="00AE6F51"/>
    <w:rsid w:val="00AF510B"/>
    <w:rsid w:val="00B058DF"/>
    <w:rsid w:val="00B8074C"/>
    <w:rsid w:val="00C1655A"/>
    <w:rsid w:val="00CC2F02"/>
    <w:rsid w:val="00D01631"/>
    <w:rsid w:val="00DA21AF"/>
    <w:rsid w:val="00E064AD"/>
    <w:rsid w:val="00E70158"/>
    <w:rsid w:val="00E87881"/>
    <w:rsid w:val="00EE7D1D"/>
    <w:rsid w:val="00F50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DCEB0"/>
  <w15:docId w15:val="{0A3943BC-245A-4522-9B6B-85431754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0158"/>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5">
    <w:name w:val="c5"/>
    <w:basedOn w:val="a0"/>
    <w:rsid w:val="00E70158"/>
  </w:style>
  <w:style w:type="paragraph" w:styleId="a4">
    <w:name w:val="Balloon Text"/>
    <w:basedOn w:val="a"/>
    <w:link w:val="a5"/>
    <w:uiPriority w:val="99"/>
    <w:semiHidden/>
    <w:unhideWhenUsed/>
    <w:rsid w:val="003173E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73E3"/>
    <w:rPr>
      <w:rFonts w:ascii="Tahoma" w:hAnsi="Tahoma" w:cs="Tahoma"/>
      <w:sz w:val="16"/>
      <w:szCs w:val="16"/>
    </w:rPr>
  </w:style>
  <w:style w:type="paragraph" w:styleId="a6">
    <w:name w:val="List Paragraph"/>
    <w:basedOn w:val="a"/>
    <w:link w:val="a7"/>
    <w:uiPriority w:val="34"/>
    <w:qFormat/>
    <w:rsid w:val="007B7AC8"/>
    <w:pPr>
      <w:ind w:left="720"/>
      <w:contextualSpacing/>
    </w:pPr>
  </w:style>
  <w:style w:type="character" w:customStyle="1" w:styleId="a7">
    <w:name w:val="Абзац списка Знак"/>
    <w:link w:val="a6"/>
    <w:uiPriority w:val="34"/>
    <w:qFormat/>
    <w:locked/>
    <w:rsid w:val="00E064AD"/>
  </w:style>
  <w:style w:type="paragraph" w:styleId="a8">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E064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E064AD"/>
    <w:rPr>
      <w:b/>
      <w:bCs/>
    </w:rPr>
  </w:style>
  <w:style w:type="paragraph" w:styleId="aa">
    <w:name w:val="Body Text"/>
    <w:basedOn w:val="a"/>
    <w:link w:val="ab"/>
    <w:uiPriority w:val="99"/>
    <w:unhideWhenUsed/>
    <w:rsid w:val="00E064AD"/>
    <w:pPr>
      <w:widowControl w:val="0"/>
      <w:wordWrap w:val="0"/>
      <w:autoSpaceDE w:val="0"/>
      <w:autoSpaceDN w:val="0"/>
      <w:spacing w:after="120" w:line="240" w:lineRule="auto"/>
      <w:jc w:val="both"/>
    </w:pPr>
    <w:rPr>
      <w:rFonts w:ascii="Times New Roman" w:eastAsia="Times New Roman" w:hAnsi="Times New Roman" w:cs="Times New Roman"/>
      <w:kern w:val="2"/>
      <w:sz w:val="20"/>
      <w:szCs w:val="24"/>
      <w:lang w:val="en-US" w:eastAsia="ko-KR"/>
    </w:rPr>
  </w:style>
  <w:style w:type="character" w:customStyle="1" w:styleId="ab">
    <w:name w:val="Основной текст Знак"/>
    <w:basedOn w:val="a0"/>
    <w:link w:val="aa"/>
    <w:uiPriority w:val="99"/>
    <w:rsid w:val="00E064AD"/>
    <w:rPr>
      <w:rFonts w:ascii="Times New Roman" w:eastAsia="Times New Roman" w:hAnsi="Times New Roman" w:cs="Times New Roman"/>
      <w:kern w:val="2"/>
      <w:sz w:val="20"/>
      <w:szCs w:val="24"/>
      <w:lang w:val="en-US" w:eastAsia="ko-KR"/>
    </w:rPr>
  </w:style>
  <w:style w:type="paragraph" w:customStyle="1" w:styleId="z1qcye">
    <w:name w:val="z1qcye"/>
    <w:basedOn w:val="a"/>
    <w:rsid w:val="00D016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nqyif">
    <w:name w:val="inqyif"/>
    <w:basedOn w:val="a0"/>
    <w:rsid w:val="00D01631"/>
  </w:style>
  <w:style w:type="character" w:styleId="ac">
    <w:name w:val="Hyperlink"/>
    <w:basedOn w:val="a0"/>
    <w:uiPriority w:val="99"/>
    <w:semiHidden/>
    <w:unhideWhenUsed/>
    <w:rsid w:val="00D016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34125">
      <w:bodyDiv w:val="1"/>
      <w:marLeft w:val="0"/>
      <w:marRight w:val="0"/>
      <w:marTop w:val="0"/>
      <w:marBottom w:val="0"/>
      <w:divBdr>
        <w:top w:val="none" w:sz="0" w:space="0" w:color="auto"/>
        <w:left w:val="none" w:sz="0" w:space="0" w:color="auto"/>
        <w:bottom w:val="none" w:sz="0" w:space="0" w:color="auto"/>
        <w:right w:val="none" w:sz="0" w:space="0" w:color="auto"/>
      </w:divBdr>
      <w:divsChild>
        <w:div w:id="368267795">
          <w:marLeft w:val="0"/>
          <w:marRight w:val="0"/>
          <w:marTop w:val="0"/>
          <w:marBottom w:val="0"/>
          <w:divBdr>
            <w:top w:val="none" w:sz="0" w:space="0" w:color="auto"/>
            <w:left w:val="none" w:sz="0" w:space="0" w:color="auto"/>
            <w:bottom w:val="none" w:sz="0" w:space="0" w:color="auto"/>
            <w:right w:val="none" w:sz="0" w:space="0" w:color="auto"/>
          </w:divBdr>
          <w:divsChild>
            <w:div w:id="1193035341">
              <w:marLeft w:val="0"/>
              <w:marRight w:val="0"/>
              <w:marTop w:val="360"/>
              <w:marBottom w:val="180"/>
              <w:divBdr>
                <w:top w:val="none" w:sz="0" w:space="0" w:color="auto"/>
                <w:left w:val="none" w:sz="0" w:space="0" w:color="auto"/>
                <w:bottom w:val="none" w:sz="0" w:space="0" w:color="auto"/>
                <w:right w:val="none" w:sz="0" w:space="0" w:color="auto"/>
              </w:divBdr>
            </w:div>
          </w:divsChild>
        </w:div>
        <w:div w:id="1189100679">
          <w:marLeft w:val="0"/>
          <w:marRight w:val="0"/>
          <w:marTop w:val="0"/>
          <w:marBottom w:val="0"/>
          <w:divBdr>
            <w:top w:val="none" w:sz="0" w:space="0" w:color="auto"/>
            <w:left w:val="none" w:sz="0" w:space="0" w:color="auto"/>
            <w:bottom w:val="none" w:sz="0" w:space="0" w:color="auto"/>
            <w:right w:val="none" w:sz="0" w:space="0" w:color="auto"/>
          </w:divBdr>
        </w:div>
        <w:div w:id="833758928">
          <w:marLeft w:val="0"/>
          <w:marRight w:val="0"/>
          <w:marTop w:val="0"/>
          <w:marBottom w:val="0"/>
          <w:divBdr>
            <w:top w:val="none" w:sz="0" w:space="0" w:color="auto"/>
            <w:left w:val="none" w:sz="0" w:space="0" w:color="auto"/>
            <w:bottom w:val="none" w:sz="0" w:space="0" w:color="auto"/>
            <w:right w:val="none" w:sz="0" w:space="0" w:color="auto"/>
          </w:divBdr>
        </w:div>
        <w:div w:id="537817926">
          <w:marLeft w:val="0"/>
          <w:marRight w:val="0"/>
          <w:marTop w:val="0"/>
          <w:marBottom w:val="0"/>
          <w:divBdr>
            <w:top w:val="none" w:sz="0" w:space="0" w:color="auto"/>
            <w:left w:val="none" w:sz="0" w:space="0" w:color="auto"/>
            <w:bottom w:val="none" w:sz="0" w:space="0" w:color="auto"/>
            <w:right w:val="none" w:sz="0" w:space="0" w:color="auto"/>
          </w:divBdr>
        </w:div>
        <w:div w:id="2017999394">
          <w:marLeft w:val="0"/>
          <w:marRight w:val="0"/>
          <w:marTop w:val="0"/>
          <w:marBottom w:val="0"/>
          <w:divBdr>
            <w:top w:val="none" w:sz="0" w:space="0" w:color="auto"/>
            <w:left w:val="none" w:sz="0" w:space="0" w:color="auto"/>
            <w:bottom w:val="none" w:sz="0" w:space="0" w:color="auto"/>
            <w:right w:val="none" w:sz="0" w:space="0" w:color="auto"/>
          </w:divBdr>
        </w:div>
        <w:div w:id="1262840489">
          <w:marLeft w:val="0"/>
          <w:marRight w:val="0"/>
          <w:marTop w:val="0"/>
          <w:marBottom w:val="0"/>
          <w:divBdr>
            <w:top w:val="none" w:sz="0" w:space="0" w:color="auto"/>
            <w:left w:val="none" w:sz="0" w:space="0" w:color="auto"/>
            <w:bottom w:val="none" w:sz="0" w:space="0" w:color="auto"/>
            <w:right w:val="none" w:sz="0" w:space="0" w:color="auto"/>
          </w:divBdr>
        </w:div>
      </w:divsChild>
    </w:div>
    <w:div w:id="167062269">
      <w:bodyDiv w:val="1"/>
      <w:marLeft w:val="0"/>
      <w:marRight w:val="0"/>
      <w:marTop w:val="0"/>
      <w:marBottom w:val="0"/>
      <w:divBdr>
        <w:top w:val="none" w:sz="0" w:space="0" w:color="auto"/>
        <w:left w:val="none" w:sz="0" w:space="0" w:color="auto"/>
        <w:bottom w:val="none" w:sz="0" w:space="0" w:color="auto"/>
        <w:right w:val="none" w:sz="0" w:space="0" w:color="auto"/>
      </w:divBdr>
      <w:divsChild>
        <w:div w:id="471413871">
          <w:marLeft w:val="0"/>
          <w:marRight w:val="0"/>
          <w:marTop w:val="0"/>
          <w:marBottom w:val="0"/>
          <w:divBdr>
            <w:top w:val="none" w:sz="0" w:space="0" w:color="auto"/>
            <w:left w:val="none" w:sz="0" w:space="0" w:color="auto"/>
            <w:bottom w:val="none" w:sz="0" w:space="0" w:color="auto"/>
            <w:right w:val="none" w:sz="0" w:space="0" w:color="auto"/>
          </w:divBdr>
        </w:div>
        <w:div w:id="714475154">
          <w:marLeft w:val="0"/>
          <w:marRight w:val="0"/>
          <w:marTop w:val="0"/>
          <w:marBottom w:val="0"/>
          <w:divBdr>
            <w:top w:val="none" w:sz="0" w:space="0" w:color="auto"/>
            <w:left w:val="none" w:sz="0" w:space="0" w:color="auto"/>
            <w:bottom w:val="none" w:sz="0" w:space="0" w:color="auto"/>
            <w:right w:val="none" w:sz="0" w:space="0" w:color="auto"/>
          </w:divBdr>
        </w:div>
        <w:div w:id="368409873">
          <w:marLeft w:val="0"/>
          <w:marRight w:val="0"/>
          <w:marTop w:val="0"/>
          <w:marBottom w:val="0"/>
          <w:divBdr>
            <w:top w:val="none" w:sz="0" w:space="0" w:color="auto"/>
            <w:left w:val="none" w:sz="0" w:space="0" w:color="auto"/>
            <w:bottom w:val="none" w:sz="0" w:space="0" w:color="auto"/>
            <w:right w:val="none" w:sz="0" w:space="0" w:color="auto"/>
          </w:divBdr>
        </w:div>
        <w:div w:id="1997028604">
          <w:marLeft w:val="0"/>
          <w:marRight w:val="0"/>
          <w:marTop w:val="0"/>
          <w:marBottom w:val="0"/>
          <w:divBdr>
            <w:top w:val="none" w:sz="0" w:space="0" w:color="auto"/>
            <w:left w:val="none" w:sz="0" w:space="0" w:color="auto"/>
            <w:bottom w:val="none" w:sz="0" w:space="0" w:color="auto"/>
            <w:right w:val="none" w:sz="0" w:space="0" w:color="auto"/>
          </w:divBdr>
          <w:divsChild>
            <w:div w:id="637298902">
              <w:marLeft w:val="0"/>
              <w:marRight w:val="0"/>
              <w:marTop w:val="360"/>
              <w:marBottom w:val="180"/>
              <w:divBdr>
                <w:top w:val="none" w:sz="0" w:space="0" w:color="auto"/>
                <w:left w:val="none" w:sz="0" w:space="0" w:color="auto"/>
                <w:bottom w:val="none" w:sz="0" w:space="0" w:color="auto"/>
                <w:right w:val="none" w:sz="0" w:space="0" w:color="auto"/>
              </w:divBdr>
            </w:div>
          </w:divsChild>
        </w:div>
        <w:div w:id="1747801579">
          <w:marLeft w:val="0"/>
          <w:marRight w:val="0"/>
          <w:marTop w:val="0"/>
          <w:marBottom w:val="0"/>
          <w:divBdr>
            <w:top w:val="none" w:sz="0" w:space="0" w:color="auto"/>
            <w:left w:val="none" w:sz="0" w:space="0" w:color="auto"/>
            <w:bottom w:val="none" w:sz="0" w:space="0" w:color="auto"/>
            <w:right w:val="none" w:sz="0" w:space="0" w:color="auto"/>
          </w:divBdr>
        </w:div>
        <w:div w:id="1289898079">
          <w:marLeft w:val="0"/>
          <w:marRight w:val="0"/>
          <w:marTop w:val="0"/>
          <w:marBottom w:val="0"/>
          <w:divBdr>
            <w:top w:val="none" w:sz="0" w:space="0" w:color="auto"/>
            <w:left w:val="none" w:sz="0" w:space="0" w:color="auto"/>
            <w:bottom w:val="none" w:sz="0" w:space="0" w:color="auto"/>
            <w:right w:val="none" w:sz="0" w:space="0" w:color="auto"/>
          </w:divBdr>
        </w:div>
      </w:divsChild>
    </w:div>
    <w:div w:id="176430575">
      <w:bodyDiv w:val="1"/>
      <w:marLeft w:val="0"/>
      <w:marRight w:val="0"/>
      <w:marTop w:val="0"/>
      <w:marBottom w:val="0"/>
      <w:divBdr>
        <w:top w:val="none" w:sz="0" w:space="0" w:color="auto"/>
        <w:left w:val="none" w:sz="0" w:space="0" w:color="auto"/>
        <w:bottom w:val="none" w:sz="0" w:space="0" w:color="auto"/>
        <w:right w:val="none" w:sz="0" w:space="0" w:color="auto"/>
      </w:divBdr>
      <w:divsChild>
        <w:div w:id="84691489">
          <w:marLeft w:val="0"/>
          <w:marRight w:val="0"/>
          <w:marTop w:val="0"/>
          <w:marBottom w:val="0"/>
          <w:divBdr>
            <w:top w:val="none" w:sz="0" w:space="0" w:color="auto"/>
            <w:left w:val="none" w:sz="0" w:space="0" w:color="auto"/>
            <w:bottom w:val="none" w:sz="0" w:space="0" w:color="auto"/>
            <w:right w:val="none" w:sz="0" w:space="0" w:color="auto"/>
          </w:divBdr>
          <w:divsChild>
            <w:div w:id="979261479">
              <w:marLeft w:val="0"/>
              <w:marRight w:val="0"/>
              <w:marTop w:val="360"/>
              <w:marBottom w:val="180"/>
              <w:divBdr>
                <w:top w:val="none" w:sz="0" w:space="0" w:color="auto"/>
                <w:left w:val="none" w:sz="0" w:space="0" w:color="auto"/>
                <w:bottom w:val="none" w:sz="0" w:space="0" w:color="auto"/>
                <w:right w:val="none" w:sz="0" w:space="0" w:color="auto"/>
              </w:divBdr>
            </w:div>
          </w:divsChild>
        </w:div>
        <w:div w:id="1150831480">
          <w:marLeft w:val="0"/>
          <w:marRight w:val="0"/>
          <w:marTop w:val="0"/>
          <w:marBottom w:val="0"/>
          <w:divBdr>
            <w:top w:val="none" w:sz="0" w:space="0" w:color="auto"/>
            <w:left w:val="none" w:sz="0" w:space="0" w:color="auto"/>
            <w:bottom w:val="none" w:sz="0" w:space="0" w:color="auto"/>
            <w:right w:val="none" w:sz="0" w:space="0" w:color="auto"/>
          </w:divBdr>
        </w:div>
        <w:div w:id="1442649130">
          <w:marLeft w:val="0"/>
          <w:marRight w:val="0"/>
          <w:marTop w:val="0"/>
          <w:marBottom w:val="0"/>
          <w:divBdr>
            <w:top w:val="none" w:sz="0" w:space="0" w:color="auto"/>
            <w:left w:val="none" w:sz="0" w:space="0" w:color="auto"/>
            <w:bottom w:val="none" w:sz="0" w:space="0" w:color="auto"/>
            <w:right w:val="none" w:sz="0" w:space="0" w:color="auto"/>
          </w:divBdr>
        </w:div>
        <w:div w:id="172958399">
          <w:marLeft w:val="0"/>
          <w:marRight w:val="0"/>
          <w:marTop w:val="0"/>
          <w:marBottom w:val="0"/>
          <w:divBdr>
            <w:top w:val="none" w:sz="0" w:space="0" w:color="auto"/>
            <w:left w:val="none" w:sz="0" w:space="0" w:color="auto"/>
            <w:bottom w:val="none" w:sz="0" w:space="0" w:color="auto"/>
            <w:right w:val="none" w:sz="0" w:space="0" w:color="auto"/>
          </w:divBdr>
          <w:divsChild>
            <w:div w:id="723679457">
              <w:marLeft w:val="0"/>
              <w:marRight w:val="0"/>
              <w:marTop w:val="360"/>
              <w:marBottom w:val="180"/>
              <w:divBdr>
                <w:top w:val="none" w:sz="0" w:space="0" w:color="auto"/>
                <w:left w:val="none" w:sz="0" w:space="0" w:color="auto"/>
                <w:bottom w:val="none" w:sz="0" w:space="0" w:color="auto"/>
                <w:right w:val="none" w:sz="0" w:space="0" w:color="auto"/>
              </w:divBdr>
            </w:div>
          </w:divsChild>
        </w:div>
        <w:div w:id="1959484440">
          <w:marLeft w:val="0"/>
          <w:marRight w:val="0"/>
          <w:marTop w:val="0"/>
          <w:marBottom w:val="0"/>
          <w:divBdr>
            <w:top w:val="none" w:sz="0" w:space="0" w:color="auto"/>
            <w:left w:val="none" w:sz="0" w:space="0" w:color="auto"/>
            <w:bottom w:val="none" w:sz="0" w:space="0" w:color="auto"/>
            <w:right w:val="none" w:sz="0" w:space="0" w:color="auto"/>
          </w:divBdr>
        </w:div>
        <w:div w:id="861553173">
          <w:marLeft w:val="0"/>
          <w:marRight w:val="0"/>
          <w:marTop w:val="0"/>
          <w:marBottom w:val="0"/>
          <w:divBdr>
            <w:top w:val="none" w:sz="0" w:space="0" w:color="auto"/>
            <w:left w:val="none" w:sz="0" w:space="0" w:color="auto"/>
            <w:bottom w:val="none" w:sz="0" w:space="0" w:color="auto"/>
            <w:right w:val="none" w:sz="0" w:space="0" w:color="auto"/>
          </w:divBdr>
        </w:div>
        <w:div w:id="1889803600">
          <w:marLeft w:val="0"/>
          <w:marRight w:val="0"/>
          <w:marTop w:val="0"/>
          <w:marBottom w:val="0"/>
          <w:divBdr>
            <w:top w:val="none" w:sz="0" w:space="0" w:color="auto"/>
            <w:left w:val="none" w:sz="0" w:space="0" w:color="auto"/>
            <w:bottom w:val="none" w:sz="0" w:space="0" w:color="auto"/>
            <w:right w:val="none" w:sz="0" w:space="0" w:color="auto"/>
          </w:divBdr>
          <w:divsChild>
            <w:div w:id="1215194616">
              <w:marLeft w:val="0"/>
              <w:marRight w:val="0"/>
              <w:marTop w:val="360"/>
              <w:marBottom w:val="180"/>
              <w:divBdr>
                <w:top w:val="none" w:sz="0" w:space="0" w:color="auto"/>
                <w:left w:val="none" w:sz="0" w:space="0" w:color="auto"/>
                <w:bottom w:val="none" w:sz="0" w:space="0" w:color="auto"/>
                <w:right w:val="none" w:sz="0" w:space="0" w:color="auto"/>
              </w:divBdr>
            </w:div>
          </w:divsChild>
        </w:div>
        <w:div w:id="387995157">
          <w:marLeft w:val="0"/>
          <w:marRight w:val="0"/>
          <w:marTop w:val="0"/>
          <w:marBottom w:val="0"/>
          <w:divBdr>
            <w:top w:val="none" w:sz="0" w:space="0" w:color="auto"/>
            <w:left w:val="none" w:sz="0" w:space="0" w:color="auto"/>
            <w:bottom w:val="none" w:sz="0" w:space="0" w:color="auto"/>
            <w:right w:val="none" w:sz="0" w:space="0" w:color="auto"/>
          </w:divBdr>
        </w:div>
        <w:div w:id="1914703158">
          <w:marLeft w:val="0"/>
          <w:marRight w:val="0"/>
          <w:marTop w:val="0"/>
          <w:marBottom w:val="0"/>
          <w:divBdr>
            <w:top w:val="none" w:sz="0" w:space="0" w:color="auto"/>
            <w:left w:val="none" w:sz="0" w:space="0" w:color="auto"/>
            <w:bottom w:val="none" w:sz="0" w:space="0" w:color="auto"/>
            <w:right w:val="none" w:sz="0" w:space="0" w:color="auto"/>
          </w:divBdr>
        </w:div>
        <w:div w:id="2054227323">
          <w:marLeft w:val="0"/>
          <w:marRight w:val="0"/>
          <w:marTop w:val="0"/>
          <w:marBottom w:val="0"/>
          <w:divBdr>
            <w:top w:val="none" w:sz="0" w:space="0" w:color="auto"/>
            <w:left w:val="none" w:sz="0" w:space="0" w:color="auto"/>
            <w:bottom w:val="none" w:sz="0" w:space="0" w:color="auto"/>
            <w:right w:val="none" w:sz="0" w:space="0" w:color="auto"/>
          </w:divBdr>
          <w:divsChild>
            <w:div w:id="1718384865">
              <w:marLeft w:val="0"/>
              <w:marRight w:val="0"/>
              <w:marTop w:val="360"/>
              <w:marBottom w:val="180"/>
              <w:divBdr>
                <w:top w:val="none" w:sz="0" w:space="0" w:color="auto"/>
                <w:left w:val="none" w:sz="0" w:space="0" w:color="auto"/>
                <w:bottom w:val="none" w:sz="0" w:space="0" w:color="auto"/>
                <w:right w:val="none" w:sz="0" w:space="0" w:color="auto"/>
              </w:divBdr>
            </w:div>
          </w:divsChild>
        </w:div>
        <w:div w:id="250357713">
          <w:marLeft w:val="0"/>
          <w:marRight w:val="0"/>
          <w:marTop w:val="0"/>
          <w:marBottom w:val="0"/>
          <w:divBdr>
            <w:top w:val="none" w:sz="0" w:space="0" w:color="auto"/>
            <w:left w:val="none" w:sz="0" w:space="0" w:color="auto"/>
            <w:bottom w:val="none" w:sz="0" w:space="0" w:color="auto"/>
            <w:right w:val="none" w:sz="0" w:space="0" w:color="auto"/>
          </w:divBdr>
        </w:div>
        <w:div w:id="2111585925">
          <w:marLeft w:val="0"/>
          <w:marRight w:val="0"/>
          <w:marTop w:val="0"/>
          <w:marBottom w:val="0"/>
          <w:divBdr>
            <w:top w:val="none" w:sz="0" w:space="0" w:color="auto"/>
            <w:left w:val="none" w:sz="0" w:space="0" w:color="auto"/>
            <w:bottom w:val="none" w:sz="0" w:space="0" w:color="auto"/>
            <w:right w:val="none" w:sz="0" w:space="0" w:color="auto"/>
          </w:divBdr>
        </w:div>
      </w:divsChild>
    </w:div>
    <w:div w:id="278026339">
      <w:bodyDiv w:val="1"/>
      <w:marLeft w:val="0"/>
      <w:marRight w:val="0"/>
      <w:marTop w:val="0"/>
      <w:marBottom w:val="0"/>
      <w:divBdr>
        <w:top w:val="none" w:sz="0" w:space="0" w:color="auto"/>
        <w:left w:val="none" w:sz="0" w:space="0" w:color="auto"/>
        <w:bottom w:val="none" w:sz="0" w:space="0" w:color="auto"/>
        <w:right w:val="none" w:sz="0" w:space="0" w:color="auto"/>
      </w:divBdr>
      <w:divsChild>
        <w:div w:id="1757826578">
          <w:marLeft w:val="0"/>
          <w:marRight w:val="0"/>
          <w:marTop w:val="0"/>
          <w:marBottom w:val="240"/>
          <w:divBdr>
            <w:top w:val="none" w:sz="0" w:space="0" w:color="auto"/>
            <w:left w:val="none" w:sz="0" w:space="0" w:color="auto"/>
            <w:bottom w:val="none" w:sz="0" w:space="0" w:color="auto"/>
            <w:right w:val="none" w:sz="0" w:space="0" w:color="auto"/>
          </w:divBdr>
        </w:div>
        <w:div w:id="931863558">
          <w:marLeft w:val="0"/>
          <w:marRight w:val="0"/>
          <w:marTop w:val="180"/>
          <w:marBottom w:val="240"/>
          <w:divBdr>
            <w:top w:val="none" w:sz="0" w:space="0" w:color="auto"/>
            <w:left w:val="none" w:sz="0" w:space="0" w:color="auto"/>
            <w:bottom w:val="none" w:sz="0" w:space="0" w:color="auto"/>
            <w:right w:val="none" w:sz="0" w:space="0" w:color="auto"/>
          </w:divBdr>
        </w:div>
      </w:divsChild>
    </w:div>
    <w:div w:id="357196486">
      <w:bodyDiv w:val="1"/>
      <w:marLeft w:val="0"/>
      <w:marRight w:val="0"/>
      <w:marTop w:val="0"/>
      <w:marBottom w:val="0"/>
      <w:divBdr>
        <w:top w:val="none" w:sz="0" w:space="0" w:color="auto"/>
        <w:left w:val="none" w:sz="0" w:space="0" w:color="auto"/>
        <w:bottom w:val="none" w:sz="0" w:space="0" w:color="auto"/>
        <w:right w:val="none" w:sz="0" w:space="0" w:color="auto"/>
      </w:divBdr>
      <w:divsChild>
        <w:div w:id="1695156823">
          <w:marLeft w:val="144"/>
          <w:marRight w:val="0"/>
          <w:marTop w:val="240"/>
          <w:marBottom w:val="40"/>
          <w:divBdr>
            <w:top w:val="none" w:sz="0" w:space="0" w:color="auto"/>
            <w:left w:val="none" w:sz="0" w:space="0" w:color="auto"/>
            <w:bottom w:val="none" w:sz="0" w:space="0" w:color="auto"/>
            <w:right w:val="none" w:sz="0" w:space="0" w:color="auto"/>
          </w:divBdr>
        </w:div>
        <w:div w:id="510073268">
          <w:marLeft w:val="144"/>
          <w:marRight w:val="0"/>
          <w:marTop w:val="240"/>
          <w:marBottom w:val="40"/>
          <w:divBdr>
            <w:top w:val="none" w:sz="0" w:space="0" w:color="auto"/>
            <w:left w:val="none" w:sz="0" w:space="0" w:color="auto"/>
            <w:bottom w:val="none" w:sz="0" w:space="0" w:color="auto"/>
            <w:right w:val="none" w:sz="0" w:space="0" w:color="auto"/>
          </w:divBdr>
        </w:div>
      </w:divsChild>
    </w:div>
    <w:div w:id="933366814">
      <w:bodyDiv w:val="1"/>
      <w:marLeft w:val="0"/>
      <w:marRight w:val="0"/>
      <w:marTop w:val="0"/>
      <w:marBottom w:val="0"/>
      <w:divBdr>
        <w:top w:val="none" w:sz="0" w:space="0" w:color="auto"/>
        <w:left w:val="none" w:sz="0" w:space="0" w:color="auto"/>
        <w:bottom w:val="none" w:sz="0" w:space="0" w:color="auto"/>
        <w:right w:val="none" w:sz="0" w:space="0" w:color="auto"/>
      </w:divBdr>
      <w:divsChild>
        <w:div w:id="330647232">
          <w:marLeft w:val="0"/>
          <w:marRight w:val="0"/>
          <w:marTop w:val="360"/>
          <w:marBottom w:val="180"/>
          <w:divBdr>
            <w:top w:val="none" w:sz="0" w:space="0" w:color="auto"/>
            <w:left w:val="none" w:sz="0" w:space="0" w:color="auto"/>
            <w:bottom w:val="none" w:sz="0" w:space="0" w:color="auto"/>
            <w:right w:val="none" w:sz="0" w:space="0" w:color="auto"/>
          </w:divBdr>
        </w:div>
        <w:div w:id="1163591746">
          <w:marLeft w:val="0"/>
          <w:marRight w:val="0"/>
          <w:marTop w:val="0"/>
          <w:marBottom w:val="0"/>
          <w:divBdr>
            <w:top w:val="none" w:sz="0" w:space="0" w:color="auto"/>
            <w:left w:val="none" w:sz="0" w:space="0" w:color="auto"/>
            <w:bottom w:val="none" w:sz="0" w:space="0" w:color="auto"/>
            <w:right w:val="none" w:sz="0" w:space="0" w:color="auto"/>
          </w:divBdr>
          <w:divsChild>
            <w:div w:id="1262569949">
              <w:marLeft w:val="0"/>
              <w:marRight w:val="0"/>
              <w:marTop w:val="180"/>
              <w:marBottom w:val="240"/>
              <w:divBdr>
                <w:top w:val="none" w:sz="0" w:space="0" w:color="auto"/>
                <w:left w:val="none" w:sz="0" w:space="0" w:color="auto"/>
                <w:bottom w:val="none" w:sz="0" w:space="0" w:color="auto"/>
                <w:right w:val="none" w:sz="0" w:space="0" w:color="auto"/>
              </w:divBdr>
            </w:div>
          </w:divsChild>
        </w:div>
        <w:div w:id="672756515">
          <w:marLeft w:val="0"/>
          <w:marRight w:val="0"/>
          <w:marTop w:val="0"/>
          <w:marBottom w:val="0"/>
          <w:divBdr>
            <w:top w:val="none" w:sz="0" w:space="0" w:color="auto"/>
            <w:left w:val="none" w:sz="0" w:space="0" w:color="auto"/>
            <w:bottom w:val="none" w:sz="0" w:space="0" w:color="auto"/>
            <w:right w:val="none" w:sz="0" w:space="0" w:color="auto"/>
          </w:divBdr>
        </w:div>
        <w:div w:id="711223699">
          <w:marLeft w:val="0"/>
          <w:marRight w:val="0"/>
          <w:marTop w:val="0"/>
          <w:marBottom w:val="0"/>
          <w:divBdr>
            <w:top w:val="none" w:sz="0" w:space="0" w:color="auto"/>
            <w:left w:val="none" w:sz="0" w:space="0" w:color="auto"/>
            <w:bottom w:val="none" w:sz="0" w:space="0" w:color="auto"/>
            <w:right w:val="none" w:sz="0" w:space="0" w:color="auto"/>
          </w:divBdr>
        </w:div>
        <w:div w:id="1299996020">
          <w:marLeft w:val="0"/>
          <w:marRight w:val="0"/>
          <w:marTop w:val="0"/>
          <w:marBottom w:val="0"/>
          <w:divBdr>
            <w:top w:val="none" w:sz="0" w:space="0" w:color="auto"/>
            <w:left w:val="none" w:sz="0" w:space="0" w:color="auto"/>
            <w:bottom w:val="none" w:sz="0" w:space="0" w:color="auto"/>
            <w:right w:val="none" w:sz="0" w:space="0" w:color="auto"/>
          </w:divBdr>
        </w:div>
        <w:div w:id="1142577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u.wikipedia.org/wiki/%D0%AE%D0%9D%D0%95%D0%A1%D0%9A%D0%9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649</TotalTime>
  <Pages>4</Pages>
  <Words>1797</Words>
  <Characters>10246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2026-08-27T10:29:00Z</dcterms:created>
  <dcterms:modified xsi:type="dcterms:W3CDTF">2026-10-23T13:23:00Z</dcterms:modified>
</cp:coreProperties>
</file>