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92D" w:rsidRDefault="001A76C9" w:rsidP="001A76C9">
      <w:pPr>
        <w:ind w:left="-113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76C9">
        <w:rPr>
          <w:rFonts w:ascii="Times New Roman" w:hAnsi="Times New Roman" w:cs="Times New Roman"/>
          <w:b/>
          <w:sz w:val="32"/>
          <w:szCs w:val="32"/>
        </w:rPr>
        <w:t>ПЛАН МЕРОПРИЯТИЙ ПРЕДУНИВЕРСИТАРИЯ В РАМКАХ АШ ЮНЕСКО на 2026 год.</w:t>
      </w:r>
    </w:p>
    <w:p w:rsidR="001A76C9" w:rsidRPr="001A76C9" w:rsidRDefault="001A76C9" w:rsidP="001A76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1A76C9">
        <w:rPr>
          <w:rFonts w:ascii="Times New Roman" w:hAnsi="Times New Roman" w:cs="Times New Roman"/>
          <w:sz w:val="28"/>
          <w:szCs w:val="28"/>
        </w:rPr>
        <w:t>5 апреля 2026 года состоится VII Международный конкурс на лучший художественный перевод в рамках Ассоциированных школ ЮНЕСКО.</w:t>
      </w:r>
    </w:p>
    <w:p w:rsidR="001A76C9" w:rsidRPr="001A76C9" w:rsidRDefault="001A76C9" w:rsidP="001A76C9">
      <w:pPr>
        <w:pStyle w:val="a3"/>
        <w:ind w:left="-774"/>
        <w:jc w:val="both"/>
        <w:rPr>
          <w:rFonts w:ascii="Times New Roman" w:hAnsi="Times New Roman" w:cs="Times New Roman"/>
          <w:sz w:val="28"/>
          <w:szCs w:val="28"/>
        </w:rPr>
      </w:pPr>
      <w:r w:rsidRPr="001A76C9">
        <w:rPr>
          <w:rFonts w:ascii="Times New Roman" w:hAnsi="Times New Roman" w:cs="Times New Roman"/>
          <w:sz w:val="28"/>
          <w:szCs w:val="28"/>
        </w:rPr>
        <w:t xml:space="preserve">Мероприятие организует </w:t>
      </w:r>
      <w:proofErr w:type="spellStart"/>
      <w:r w:rsidRPr="001A76C9">
        <w:rPr>
          <w:rFonts w:ascii="Times New Roman" w:hAnsi="Times New Roman" w:cs="Times New Roman"/>
          <w:sz w:val="28"/>
          <w:szCs w:val="28"/>
        </w:rPr>
        <w:t>Предуниверситарий</w:t>
      </w:r>
      <w:proofErr w:type="spellEnd"/>
      <w:r w:rsidRPr="001A76C9">
        <w:rPr>
          <w:rFonts w:ascii="Times New Roman" w:hAnsi="Times New Roman" w:cs="Times New Roman"/>
          <w:sz w:val="28"/>
          <w:szCs w:val="28"/>
        </w:rPr>
        <w:t xml:space="preserve"> ФГБОУ ВО МГЛУ.</w:t>
      </w:r>
    </w:p>
    <w:p w:rsidR="001A76C9" w:rsidRPr="001A76C9" w:rsidRDefault="001A76C9" w:rsidP="001A76C9">
      <w:pPr>
        <w:pStyle w:val="a3"/>
        <w:ind w:left="-774"/>
        <w:jc w:val="both"/>
        <w:rPr>
          <w:rFonts w:ascii="Times New Roman" w:hAnsi="Times New Roman" w:cs="Times New Roman"/>
          <w:sz w:val="28"/>
          <w:szCs w:val="28"/>
        </w:rPr>
      </w:pPr>
      <w:r w:rsidRPr="001A76C9">
        <w:rPr>
          <w:rFonts w:ascii="Times New Roman" w:hAnsi="Times New Roman" w:cs="Times New Roman"/>
          <w:sz w:val="28"/>
          <w:szCs w:val="28"/>
        </w:rPr>
        <w:t>Формат проведения конкурса - дистанционный.</w:t>
      </w:r>
    </w:p>
    <w:p w:rsidR="001A76C9" w:rsidRPr="001A76C9" w:rsidRDefault="001A76C9" w:rsidP="001A76C9">
      <w:pPr>
        <w:pStyle w:val="a3"/>
        <w:ind w:left="-774"/>
        <w:jc w:val="both"/>
        <w:rPr>
          <w:rFonts w:ascii="Times New Roman" w:hAnsi="Times New Roman" w:cs="Times New Roman"/>
          <w:sz w:val="28"/>
          <w:szCs w:val="28"/>
        </w:rPr>
      </w:pPr>
      <w:r w:rsidRPr="001A76C9">
        <w:rPr>
          <w:rFonts w:ascii="Times New Roman" w:hAnsi="Times New Roman" w:cs="Times New Roman"/>
          <w:sz w:val="28"/>
          <w:szCs w:val="28"/>
        </w:rPr>
        <w:t>Начало регистрации на конкурс – 1 марта 2026 г.</w:t>
      </w:r>
      <w:bookmarkStart w:id="0" w:name="_GoBack"/>
      <w:bookmarkEnd w:id="0"/>
    </w:p>
    <w:p w:rsidR="001A76C9" w:rsidRPr="001A76C9" w:rsidRDefault="001A76C9" w:rsidP="001A76C9">
      <w:pPr>
        <w:pStyle w:val="a3"/>
        <w:ind w:left="-774"/>
        <w:jc w:val="both"/>
        <w:rPr>
          <w:rFonts w:ascii="Times New Roman" w:hAnsi="Times New Roman" w:cs="Times New Roman"/>
          <w:sz w:val="28"/>
          <w:szCs w:val="28"/>
        </w:rPr>
      </w:pPr>
      <w:r w:rsidRPr="001A76C9">
        <w:rPr>
          <w:rFonts w:ascii="Times New Roman" w:hAnsi="Times New Roman" w:cs="Times New Roman"/>
          <w:sz w:val="28"/>
          <w:szCs w:val="28"/>
        </w:rPr>
        <w:t>Последний день подачи заявки – 8 апреля 2026 г.</w:t>
      </w:r>
    </w:p>
    <w:p w:rsidR="001A76C9" w:rsidRDefault="001A76C9" w:rsidP="001A76C9">
      <w:pPr>
        <w:pStyle w:val="a3"/>
        <w:ind w:left="-774"/>
        <w:jc w:val="both"/>
        <w:rPr>
          <w:rFonts w:ascii="Times New Roman" w:hAnsi="Times New Roman" w:cs="Times New Roman"/>
          <w:sz w:val="28"/>
          <w:szCs w:val="28"/>
        </w:rPr>
      </w:pPr>
      <w:r w:rsidRPr="001A76C9">
        <w:rPr>
          <w:rFonts w:ascii="Times New Roman" w:hAnsi="Times New Roman" w:cs="Times New Roman"/>
          <w:sz w:val="28"/>
          <w:szCs w:val="28"/>
        </w:rPr>
        <w:t>Нача</w:t>
      </w:r>
      <w:r>
        <w:rPr>
          <w:rFonts w:ascii="Times New Roman" w:hAnsi="Times New Roman" w:cs="Times New Roman"/>
          <w:sz w:val="28"/>
          <w:szCs w:val="28"/>
        </w:rPr>
        <w:t>ло конкурса – 15 апреля в 15.30</w:t>
      </w:r>
    </w:p>
    <w:p w:rsidR="001A76C9" w:rsidRDefault="001A76C9" w:rsidP="001A76C9">
      <w:pPr>
        <w:pStyle w:val="a3"/>
        <w:ind w:left="-774"/>
        <w:jc w:val="both"/>
        <w:rPr>
          <w:rFonts w:ascii="Times New Roman" w:hAnsi="Times New Roman" w:cs="Times New Roman"/>
          <w:sz w:val="28"/>
          <w:szCs w:val="28"/>
        </w:rPr>
      </w:pPr>
    </w:p>
    <w:p w:rsidR="001A76C9" w:rsidRDefault="001A76C9" w:rsidP="001A76C9">
      <w:pPr>
        <w:pStyle w:val="a3"/>
        <w:ind w:left="-774"/>
        <w:jc w:val="both"/>
        <w:rPr>
          <w:rFonts w:ascii="Times New Roman" w:hAnsi="Times New Roman" w:cs="Times New Roman"/>
          <w:sz w:val="28"/>
          <w:szCs w:val="28"/>
        </w:rPr>
      </w:pPr>
    </w:p>
    <w:p w:rsidR="001A76C9" w:rsidRPr="001A76C9" w:rsidRDefault="001A76C9" w:rsidP="001A76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конкурсе, приуроченном ко Дню русского языка Пушкинский день) – 6 июня 2026 г.</w:t>
      </w:r>
    </w:p>
    <w:sectPr w:rsidR="001A76C9" w:rsidRPr="001A76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01138"/>
    <w:multiLevelType w:val="hybridMultilevel"/>
    <w:tmpl w:val="FCA83D2A"/>
    <w:lvl w:ilvl="0" w:tplc="E05A693E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8CB"/>
    <w:rsid w:val="001A76C9"/>
    <w:rsid w:val="005F592D"/>
    <w:rsid w:val="00D5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8B0D0F-BE02-45BA-A645-B02675F10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76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 2</dc:creator>
  <cp:keywords/>
  <dc:description/>
  <cp:lastModifiedBy>Teacher 2</cp:lastModifiedBy>
  <cp:revision>3</cp:revision>
  <dcterms:created xsi:type="dcterms:W3CDTF">2026-01-30T08:03:00Z</dcterms:created>
  <dcterms:modified xsi:type="dcterms:W3CDTF">2026-01-30T08:09:00Z</dcterms:modified>
</cp:coreProperties>
</file>